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D" w:rsidRDefault="009B349D" w:rsidP="009B349D">
      <w:pPr>
        <w:pStyle w:val="Heading2"/>
        <w:spacing w:before="72"/>
        <w:ind w:right="289"/>
        <w:jc w:val="center"/>
      </w:pPr>
      <w:r>
        <w:rPr>
          <w:color w:val="FF0000"/>
        </w:rPr>
        <w:t>Дыхательная гимнастика</w:t>
      </w:r>
    </w:p>
    <w:p w:rsidR="009B349D" w:rsidRDefault="009B349D" w:rsidP="009B349D">
      <w:pPr>
        <w:pStyle w:val="a3"/>
        <w:spacing w:before="8"/>
        <w:rPr>
          <w:b/>
          <w:sz w:val="27"/>
        </w:rPr>
      </w:pPr>
    </w:p>
    <w:p w:rsidR="009B349D" w:rsidRDefault="009B349D" w:rsidP="009B349D">
      <w:pPr>
        <w:pStyle w:val="a3"/>
        <w:spacing w:before="1"/>
        <w:ind w:left="302" w:right="306" w:firstLine="707"/>
        <w:jc w:val="both"/>
      </w:pPr>
      <w:r>
        <w:t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2–3 раза в день.</w:t>
      </w:r>
    </w:p>
    <w:p w:rsidR="009B349D" w:rsidRDefault="009B349D" w:rsidP="009B349D">
      <w:pPr>
        <w:pStyle w:val="a3"/>
        <w:spacing w:before="5"/>
      </w:pPr>
    </w:p>
    <w:p w:rsidR="009B349D" w:rsidRDefault="009B349D" w:rsidP="009B349D">
      <w:pPr>
        <w:pStyle w:val="Heading2"/>
        <w:spacing w:line="319" w:lineRule="exact"/>
        <w:ind w:right="4162"/>
        <w:jc w:val="center"/>
      </w:pPr>
      <w:r>
        <w:t>Комплекс № 1 «Поиграем с носиком»</w:t>
      </w:r>
    </w:p>
    <w:p w:rsidR="009B349D" w:rsidRDefault="009B349D" w:rsidP="009B349D">
      <w:pPr>
        <w:spacing w:line="319" w:lineRule="exact"/>
        <w:ind w:left="992" w:right="293"/>
        <w:jc w:val="center"/>
        <w:rPr>
          <w:i/>
          <w:sz w:val="28"/>
        </w:rPr>
      </w:pPr>
      <w:r>
        <w:rPr>
          <w:i/>
          <w:sz w:val="28"/>
        </w:rPr>
        <w:t>«Найди и покажи носик»</w:t>
      </w:r>
    </w:p>
    <w:p w:rsidR="009B349D" w:rsidRDefault="009B349D" w:rsidP="009B349D">
      <w:pPr>
        <w:pStyle w:val="a3"/>
        <w:spacing w:line="322" w:lineRule="exact"/>
        <w:ind w:left="992" w:right="1107"/>
        <w:jc w:val="center"/>
      </w:pPr>
      <w:r>
        <w:t>Дети удобно рассаживаются и показывают свой носик взрослому</w:t>
      </w:r>
    </w:p>
    <w:p w:rsidR="009B349D" w:rsidRDefault="009B349D" w:rsidP="009B349D">
      <w:pPr>
        <w:pStyle w:val="a3"/>
        <w:ind w:left="992" w:right="290"/>
        <w:jc w:val="center"/>
      </w:pPr>
      <w:r>
        <w:t>Игровые упражнения с носиком.</w:t>
      </w:r>
    </w:p>
    <w:p w:rsidR="009B349D" w:rsidRDefault="009B349D" w:rsidP="009B349D">
      <w:pPr>
        <w:spacing w:line="322" w:lineRule="exact"/>
        <w:ind w:left="992" w:right="293"/>
        <w:jc w:val="center"/>
        <w:rPr>
          <w:i/>
          <w:sz w:val="28"/>
        </w:rPr>
      </w:pPr>
      <w:r>
        <w:rPr>
          <w:i/>
          <w:sz w:val="28"/>
        </w:rPr>
        <w:t>«Помоги носику собраться на прогулку»</w:t>
      </w:r>
    </w:p>
    <w:p w:rsidR="009B349D" w:rsidRDefault="009B349D" w:rsidP="009B349D">
      <w:pPr>
        <w:pStyle w:val="a3"/>
        <w:ind w:left="302" w:right="315" w:firstLine="707"/>
        <w:jc w:val="both"/>
      </w:pPr>
      <w: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9B349D" w:rsidRDefault="009B349D" w:rsidP="009B349D">
      <w:pPr>
        <w:spacing w:line="317" w:lineRule="exact"/>
        <w:ind w:left="4382"/>
        <w:jc w:val="both"/>
        <w:rPr>
          <w:i/>
          <w:sz w:val="28"/>
        </w:rPr>
      </w:pPr>
      <w:r>
        <w:rPr>
          <w:i/>
          <w:sz w:val="28"/>
        </w:rPr>
        <w:t>«Носик гуляет»</w:t>
      </w:r>
    </w:p>
    <w:p w:rsidR="009B349D" w:rsidRDefault="009B349D" w:rsidP="009B349D">
      <w:pPr>
        <w:pStyle w:val="a3"/>
        <w:ind w:left="302" w:right="308" w:firstLine="707"/>
        <w:jc w:val="both"/>
      </w:pPr>
      <w:r>
        <w:t>Взрослый предлагает детям крепко закрыть рот, чтобы он не мешал гулять и хорошо дышать носу.</w:t>
      </w:r>
    </w:p>
    <w:p w:rsidR="009B349D" w:rsidRDefault="009B349D" w:rsidP="009B349D">
      <w:pPr>
        <w:pStyle w:val="a3"/>
        <w:ind w:left="302" w:right="309" w:firstLine="707"/>
        <w:jc w:val="both"/>
      </w:pPr>
      <w: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9B349D" w:rsidRDefault="009B349D" w:rsidP="009B349D">
      <w:pPr>
        <w:ind w:left="4236"/>
        <w:rPr>
          <w:i/>
          <w:sz w:val="28"/>
        </w:rPr>
      </w:pPr>
      <w:r>
        <w:rPr>
          <w:i/>
          <w:sz w:val="28"/>
        </w:rPr>
        <w:t>«Носик балуется»</w:t>
      </w:r>
    </w:p>
    <w:p w:rsidR="009B349D" w:rsidRDefault="009B349D" w:rsidP="009B349D">
      <w:pPr>
        <w:pStyle w:val="a3"/>
        <w:tabs>
          <w:tab w:val="left" w:pos="1556"/>
          <w:tab w:val="left" w:pos="2458"/>
          <w:tab w:val="left" w:pos="3635"/>
          <w:tab w:val="left" w:pos="5060"/>
          <w:tab w:val="left" w:pos="7069"/>
          <w:tab w:val="left" w:pos="8303"/>
        </w:tabs>
        <w:ind w:left="302" w:right="311" w:firstLine="707"/>
      </w:pPr>
      <w:r>
        <w:t>На</w:t>
      </w:r>
      <w:r>
        <w:tab/>
        <w:t>вдохе</w:t>
      </w:r>
      <w:r>
        <w:tab/>
        <w:t>ребёнок</w:t>
      </w:r>
      <w:r>
        <w:tab/>
        <w:t>оказывает</w:t>
      </w:r>
      <w:r>
        <w:tab/>
        <w:t>сопротивление</w:t>
      </w:r>
      <w:r>
        <w:tab/>
        <w:t>воздуху,</w:t>
      </w:r>
      <w:r>
        <w:tab/>
      </w:r>
      <w:r>
        <w:rPr>
          <w:spacing w:val="-3"/>
        </w:rPr>
        <w:t xml:space="preserve">надавливая </w:t>
      </w:r>
      <w:r>
        <w:t xml:space="preserve">большим и указательным пальцами одной руки </w:t>
      </w:r>
      <w:r>
        <w:rPr>
          <w:spacing w:val="2"/>
        </w:rPr>
        <w:t xml:space="preserve">на </w:t>
      </w:r>
      <w:r>
        <w:t>крылья</w:t>
      </w:r>
      <w:r>
        <w:rPr>
          <w:spacing w:val="-13"/>
        </w:rPr>
        <w:t xml:space="preserve"> </w:t>
      </w:r>
      <w:r>
        <w:t>носа.</w:t>
      </w:r>
    </w:p>
    <w:p w:rsidR="009B349D" w:rsidRDefault="009B349D" w:rsidP="009B349D">
      <w:pPr>
        <w:spacing w:line="321" w:lineRule="exact"/>
        <w:ind w:left="3319"/>
        <w:rPr>
          <w:i/>
          <w:sz w:val="28"/>
        </w:rPr>
      </w:pPr>
      <w:r>
        <w:rPr>
          <w:i/>
          <w:sz w:val="28"/>
        </w:rPr>
        <w:t>«Носик нюхает приятный запах»</w:t>
      </w:r>
    </w:p>
    <w:p w:rsidR="009B349D" w:rsidRDefault="009B349D" w:rsidP="009B349D">
      <w:pPr>
        <w:pStyle w:val="a3"/>
        <w:ind w:left="302" w:firstLine="707"/>
      </w:pPr>
      <w:r>
        <w:t>Ребёнок выполняет 10 вдохов–выдохов через правую и левую ноздрю, поочерёдно закрывая их указательным пальцем.</w:t>
      </w:r>
    </w:p>
    <w:p w:rsidR="009B349D" w:rsidRDefault="009B349D" w:rsidP="009B349D">
      <w:pPr>
        <w:spacing w:before="2" w:line="322" w:lineRule="exact"/>
        <w:ind w:left="3998"/>
        <w:rPr>
          <w:i/>
          <w:sz w:val="28"/>
        </w:rPr>
      </w:pPr>
      <w:r>
        <w:rPr>
          <w:i/>
          <w:sz w:val="28"/>
        </w:rPr>
        <w:t>«Носик поёт песенку»</w:t>
      </w:r>
    </w:p>
    <w:p w:rsidR="009B349D" w:rsidRDefault="009B349D" w:rsidP="009B349D">
      <w:pPr>
        <w:pStyle w:val="a3"/>
        <w:ind w:left="302" w:right="292" w:firstLine="707"/>
      </w:pPr>
      <w:r>
        <w:t>На выдохе малыш постукивает указательным пальцем по крыльям носа и поёт: «Ба – бо – бу».</w:t>
      </w:r>
    </w:p>
    <w:p w:rsidR="009B349D" w:rsidRDefault="009B349D" w:rsidP="009B349D">
      <w:pPr>
        <w:spacing w:line="321" w:lineRule="exact"/>
        <w:ind w:left="4075"/>
        <w:jc w:val="both"/>
        <w:rPr>
          <w:i/>
          <w:sz w:val="28"/>
        </w:rPr>
      </w:pPr>
      <w:r>
        <w:rPr>
          <w:i/>
          <w:sz w:val="28"/>
        </w:rPr>
        <w:t>«Поиграем носиком»</w:t>
      </w:r>
    </w:p>
    <w:p w:rsidR="009B349D" w:rsidRDefault="009B349D" w:rsidP="009B349D">
      <w:pPr>
        <w:pStyle w:val="a3"/>
        <w:ind w:left="302" w:right="302" w:firstLine="707"/>
        <w:jc w:val="both"/>
      </w:pPr>
      <w:r>
        <w:t>Ребёнок располагает на переносице указательные пальцы и выполняет ими движение к крыльям носа, затем вверх и обратно. Таким образом, делается растирание.</w:t>
      </w:r>
    </w:p>
    <w:p w:rsidR="009B349D" w:rsidRDefault="009B349D" w:rsidP="009B349D">
      <w:pPr>
        <w:spacing w:before="1" w:line="322" w:lineRule="exact"/>
        <w:ind w:left="3566"/>
        <w:rPr>
          <w:i/>
          <w:sz w:val="28"/>
        </w:rPr>
      </w:pPr>
      <w:r>
        <w:rPr>
          <w:i/>
          <w:sz w:val="28"/>
        </w:rPr>
        <w:t>«Носик возвращается домой»</w:t>
      </w:r>
    </w:p>
    <w:p w:rsidR="009B349D" w:rsidRDefault="009B349D" w:rsidP="009B349D">
      <w:pPr>
        <w:pStyle w:val="a3"/>
        <w:ind w:left="302" w:firstLine="707"/>
      </w:pPr>
      <w:r>
        <w:t>Дети убирают платки и салфетки. Показывают взрослому, что их носик вернулся.</w:t>
      </w:r>
    </w:p>
    <w:p w:rsidR="009B349D" w:rsidRDefault="009B349D" w:rsidP="009B349D">
      <w:pPr>
        <w:pStyle w:val="a3"/>
        <w:spacing w:before="10"/>
        <w:rPr>
          <w:sz w:val="27"/>
        </w:rPr>
      </w:pPr>
    </w:p>
    <w:p w:rsidR="009B349D" w:rsidRDefault="009B349D" w:rsidP="009B349D">
      <w:pPr>
        <w:pStyle w:val="a3"/>
        <w:spacing w:before="1"/>
        <w:ind w:left="1010" w:right="1023"/>
      </w:pPr>
      <w:r>
        <w:rPr>
          <w:i/>
        </w:rPr>
        <w:t xml:space="preserve">Примечание. </w:t>
      </w:r>
      <w:r>
        <w:t>Игровые упражнения можно сопровождать стихами: Подходи ко мне дружок,</w:t>
      </w:r>
    </w:p>
    <w:p w:rsidR="009B349D" w:rsidRDefault="009B349D" w:rsidP="009B349D">
      <w:pPr>
        <w:pStyle w:val="a3"/>
        <w:spacing w:before="1"/>
        <w:ind w:left="1010" w:right="5762"/>
      </w:pPr>
      <w:r>
        <w:t>И садись скорей в кружок. Носик ты быстрей найди, Тёте ... покажи.</w:t>
      </w:r>
    </w:p>
    <w:p w:rsidR="009B349D" w:rsidRDefault="009B349D" w:rsidP="009B349D">
      <w:pPr>
        <w:pStyle w:val="a3"/>
        <w:ind w:left="1010" w:right="6232"/>
      </w:pPr>
      <w:r>
        <w:t>Надо носик очищать, На прогулку собирать.</w:t>
      </w:r>
    </w:p>
    <w:p w:rsidR="009B349D" w:rsidRDefault="009B349D" w:rsidP="009B349D">
      <w:pPr>
        <w:widowControl/>
        <w:autoSpaceDE/>
        <w:autoSpaceDN/>
        <w:sectPr w:rsidR="009B349D">
          <w:pgSz w:w="11910" w:h="16840"/>
          <w:pgMar w:top="1040" w:right="540" w:bottom="1260" w:left="1400" w:header="0" w:footer="1065" w:gutter="0"/>
          <w:pgNumType w:start="2"/>
          <w:cols w:space="720"/>
        </w:sectPr>
      </w:pPr>
    </w:p>
    <w:p w:rsidR="009B349D" w:rsidRDefault="009B349D" w:rsidP="009B349D">
      <w:pPr>
        <w:pStyle w:val="a3"/>
        <w:spacing w:before="67"/>
        <w:ind w:left="1010" w:right="5920"/>
      </w:pPr>
      <w:r>
        <w:lastRenderedPageBreak/>
        <w:t>Ротик ты свой закрывай, Только с носиком гуляй. Вот так носик–баловник! Он шалить у нас привык. Тише, тише, не спеши, Ароматом подыши.</w:t>
      </w:r>
    </w:p>
    <w:p w:rsidR="009B349D" w:rsidRDefault="009B349D" w:rsidP="009B349D">
      <w:pPr>
        <w:pStyle w:val="a3"/>
        <w:spacing w:before="1"/>
        <w:ind w:left="1010"/>
        <w:jc w:val="both"/>
      </w:pPr>
      <w:r>
        <w:t>Хорошо гулять в саду</w:t>
      </w:r>
    </w:p>
    <w:p w:rsidR="009B349D" w:rsidRDefault="009B349D" w:rsidP="009B349D">
      <w:pPr>
        <w:pStyle w:val="a3"/>
        <w:spacing w:before="2"/>
        <w:ind w:left="1010" w:right="5995"/>
        <w:jc w:val="both"/>
      </w:pPr>
      <w:r>
        <w:t>И поёт нос: «Ба–бо–бу». Надо носик нам погреть, Его немного потереть.</w:t>
      </w:r>
    </w:p>
    <w:p w:rsidR="009B349D" w:rsidRDefault="009B349D" w:rsidP="009B349D">
      <w:pPr>
        <w:pStyle w:val="a3"/>
        <w:ind w:left="1010" w:right="6333"/>
        <w:jc w:val="both"/>
      </w:pPr>
      <w:r>
        <w:t>Нагулялся носик мой, Возвращается домой.</w:t>
      </w:r>
    </w:p>
    <w:p w:rsidR="009B349D" w:rsidRDefault="009B349D" w:rsidP="009B349D">
      <w:pPr>
        <w:pStyle w:val="a3"/>
        <w:spacing w:before="5"/>
      </w:pPr>
    </w:p>
    <w:p w:rsidR="009B349D" w:rsidRDefault="009B349D" w:rsidP="009B349D">
      <w:pPr>
        <w:pStyle w:val="Heading2"/>
        <w:spacing w:line="319" w:lineRule="exact"/>
        <w:ind w:left="1010"/>
        <w:jc w:val="both"/>
      </w:pPr>
      <w:r>
        <w:t>Комплекс № 2</w:t>
      </w:r>
    </w:p>
    <w:p w:rsidR="009B349D" w:rsidRDefault="009B349D" w:rsidP="009B349D">
      <w:pPr>
        <w:pStyle w:val="a5"/>
        <w:numPr>
          <w:ilvl w:val="0"/>
          <w:numId w:val="1"/>
        </w:numPr>
        <w:tabs>
          <w:tab w:val="left" w:pos="1718"/>
        </w:tabs>
        <w:ind w:right="305" w:firstLine="707"/>
        <w:jc w:val="both"/>
        <w:rPr>
          <w:sz w:val="28"/>
        </w:rPr>
      </w:pPr>
      <w:r>
        <w:rPr>
          <w:sz w:val="28"/>
        </w:rPr>
        <w:t>«Ёжик». Поворот головы вправо–влево. Одновременно с каждым поворотом делать короткий, шумный вдох носом (как ёжик). Выдох мягкий, непроизвольный через открытые губы. Повторить 4–6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</w:p>
    <w:p w:rsidR="009B349D" w:rsidRDefault="009B349D" w:rsidP="009B349D">
      <w:pPr>
        <w:pStyle w:val="a5"/>
        <w:numPr>
          <w:ilvl w:val="0"/>
          <w:numId w:val="1"/>
        </w:numPr>
        <w:tabs>
          <w:tab w:val="left" w:pos="1718"/>
        </w:tabs>
        <w:ind w:right="309" w:firstLine="707"/>
        <w:jc w:val="both"/>
        <w:rPr>
          <w:sz w:val="28"/>
        </w:rPr>
      </w:pPr>
      <w:r>
        <w:rPr>
          <w:sz w:val="28"/>
        </w:rPr>
        <w:t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2–3 сек, затем поднять голову вверх и выдохнуть воздух через нос плавно и медленно. Повторить 4–6</w:t>
      </w:r>
      <w:r>
        <w:rPr>
          <w:spacing w:val="-2"/>
          <w:sz w:val="28"/>
        </w:rPr>
        <w:t xml:space="preserve"> </w:t>
      </w:r>
      <w:r>
        <w:rPr>
          <w:sz w:val="28"/>
        </w:rPr>
        <w:t>раз.</w:t>
      </w:r>
    </w:p>
    <w:p w:rsidR="009B349D" w:rsidRDefault="009B349D" w:rsidP="009B349D">
      <w:pPr>
        <w:pStyle w:val="a5"/>
        <w:numPr>
          <w:ilvl w:val="0"/>
          <w:numId w:val="1"/>
        </w:numPr>
        <w:tabs>
          <w:tab w:val="left" w:pos="1718"/>
        </w:tabs>
        <w:ind w:right="305" w:firstLine="707"/>
        <w:jc w:val="both"/>
        <w:rPr>
          <w:sz w:val="28"/>
        </w:rPr>
      </w:pPr>
      <w:r>
        <w:rPr>
          <w:sz w:val="28"/>
        </w:rPr>
        <w:t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Повторить 3–5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</w:p>
    <w:p w:rsidR="000357CD" w:rsidRDefault="009B349D" w:rsidP="009B349D">
      <w:r>
        <w:rPr>
          <w:sz w:val="28"/>
        </w:rPr>
        <w:t>«Насос». Руки соединить перед грудью, сжав кулаки. Выполнить наклоны вперёд – вниз и при каждом пружинистом наклоне делать порывистые вдохи – дышать как «насос». Выдох произвольный. Повторить 5–7 наклонов.</w:t>
      </w:r>
    </w:p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1E"/>
    <w:multiLevelType w:val="hybridMultilevel"/>
    <w:tmpl w:val="B0067300"/>
    <w:lvl w:ilvl="0" w:tplc="427E61B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D40740">
      <w:numFmt w:val="bullet"/>
      <w:lvlText w:val="•"/>
      <w:lvlJc w:val="left"/>
      <w:pPr>
        <w:ind w:left="1266" w:hanging="708"/>
      </w:pPr>
      <w:rPr>
        <w:lang w:val="ru-RU" w:eastAsia="ru-RU" w:bidi="ru-RU"/>
      </w:rPr>
    </w:lvl>
    <w:lvl w:ilvl="2" w:tplc="9A4CC55A">
      <w:numFmt w:val="bullet"/>
      <w:lvlText w:val="•"/>
      <w:lvlJc w:val="left"/>
      <w:pPr>
        <w:ind w:left="2233" w:hanging="708"/>
      </w:pPr>
      <w:rPr>
        <w:lang w:val="ru-RU" w:eastAsia="ru-RU" w:bidi="ru-RU"/>
      </w:rPr>
    </w:lvl>
    <w:lvl w:ilvl="3" w:tplc="9F109B9E">
      <w:numFmt w:val="bullet"/>
      <w:lvlText w:val="•"/>
      <w:lvlJc w:val="left"/>
      <w:pPr>
        <w:ind w:left="3199" w:hanging="708"/>
      </w:pPr>
      <w:rPr>
        <w:lang w:val="ru-RU" w:eastAsia="ru-RU" w:bidi="ru-RU"/>
      </w:rPr>
    </w:lvl>
    <w:lvl w:ilvl="4" w:tplc="79124A52">
      <w:numFmt w:val="bullet"/>
      <w:lvlText w:val="•"/>
      <w:lvlJc w:val="left"/>
      <w:pPr>
        <w:ind w:left="4166" w:hanging="708"/>
      </w:pPr>
      <w:rPr>
        <w:lang w:val="ru-RU" w:eastAsia="ru-RU" w:bidi="ru-RU"/>
      </w:rPr>
    </w:lvl>
    <w:lvl w:ilvl="5" w:tplc="9B9AEEDE">
      <w:numFmt w:val="bullet"/>
      <w:lvlText w:val="•"/>
      <w:lvlJc w:val="left"/>
      <w:pPr>
        <w:ind w:left="5133" w:hanging="708"/>
      </w:pPr>
      <w:rPr>
        <w:lang w:val="ru-RU" w:eastAsia="ru-RU" w:bidi="ru-RU"/>
      </w:rPr>
    </w:lvl>
    <w:lvl w:ilvl="6" w:tplc="3DD6A62C">
      <w:numFmt w:val="bullet"/>
      <w:lvlText w:val="•"/>
      <w:lvlJc w:val="left"/>
      <w:pPr>
        <w:ind w:left="6099" w:hanging="708"/>
      </w:pPr>
      <w:rPr>
        <w:lang w:val="ru-RU" w:eastAsia="ru-RU" w:bidi="ru-RU"/>
      </w:rPr>
    </w:lvl>
    <w:lvl w:ilvl="7" w:tplc="6A28ED4A">
      <w:numFmt w:val="bullet"/>
      <w:lvlText w:val="•"/>
      <w:lvlJc w:val="left"/>
      <w:pPr>
        <w:ind w:left="7066" w:hanging="708"/>
      </w:pPr>
      <w:rPr>
        <w:lang w:val="ru-RU" w:eastAsia="ru-RU" w:bidi="ru-RU"/>
      </w:rPr>
    </w:lvl>
    <w:lvl w:ilvl="8" w:tplc="E392D8E4">
      <w:numFmt w:val="bullet"/>
      <w:lvlText w:val="•"/>
      <w:lvlJc w:val="left"/>
      <w:pPr>
        <w:ind w:left="8033" w:hanging="708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49D"/>
    <w:rsid w:val="000357CD"/>
    <w:rsid w:val="008E3C30"/>
    <w:rsid w:val="009B349D"/>
    <w:rsid w:val="00CE1615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34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34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B349D"/>
    <w:pPr>
      <w:ind w:left="302" w:firstLine="707"/>
    </w:pPr>
  </w:style>
  <w:style w:type="paragraph" w:customStyle="1" w:styleId="Heading2">
    <w:name w:val="Heading 2"/>
    <w:basedOn w:val="a"/>
    <w:uiPriority w:val="1"/>
    <w:qFormat/>
    <w:rsid w:val="009B349D"/>
    <w:pPr>
      <w:ind w:left="992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2021-02-11T10:00:00Z</dcterms:created>
  <dcterms:modified xsi:type="dcterms:W3CDTF">2021-02-11T10:01:00Z</dcterms:modified>
</cp:coreProperties>
</file>