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47" w:rsidRDefault="009F0AC4">
      <w:pPr>
        <w:spacing w:line="245" w:lineRule="auto"/>
        <w:ind w:left="2220" w:right="160" w:hanging="1703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b/>
          <w:bCs/>
          <w:color w:val="111111"/>
          <w:sz w:val="27"/>
          <w:szCs w:val="27"/>
        </w:rPr>
        <w:t xml:space="preserve">Консультация для воспитателей </w:t>
      </w:r>
      <w:bookmarkStart w:id="0" w:name="_GoBack"/>
      <w:r>
        <w:rPr>
          <w:rFonts w:eastAsia="Times New Roman"/>
          <w:color w:val="111111"/>
          <w:sz w:val="27"/>
          <w:szCs w:val="27"/>
        </w:rPr>
        <w:t>«</w:t>
      </w:r>
      <w:r>
        <w:rPr>
          <w:rFonts w:eastAsia="Times New Roman"/>
          <w:b/>
          <w:bCs/>
          <w:color w:val="111111"/>
          <w:sz w:val="27"/>
          <w:szCs w:val="27"/>
        </w:rPr>
        <w:t>Современные подходы к патриотическому воспитанию дошкольников в условиях ФГОС</w:t>
      </w:r>
      <w:r>
        <w:rPr>
          <w:rFonts w:eastAsia="Times New Roman"/>
          <w:color w:val="111111"/>
          <w:sz w:val="27"/>
          <w:szCs w:val="27"/>
        </w:rPr>
        <w:t>»</w:t>
      </w:r>
      <w:bookmarkEnd w:id="0"/>
    </w:p>
    <w:p w:rsidR="009F0AC4" w:rsidRDefault="009F0AC4">
      <w:pPr>
        <w:spacing w:line="245" w:lineRule="auto"/>
        <w:ind w:left="2220" w:right="160" w:hanging="1703"/>
        <w:rPr>
          <w:sz w:val="20"/>
          <w:szCs w:val="20"/>
        </w:rPr>
      </w:pPr>
    </w:p>
    <w:p w:rsidR="00690A47" w:rsidRDefault="00690A47">
      <w:pPr>
        <w:spacing w:line="1" w:lineRule="exact"/>
        <w:rPr>
          <w:sz w:val="24"/>
          <w:szCs w:val="24"/>
        </w:rPr>
      </w:pPr>
    </w:p>
    <w:p w:rsidR="00690A47" w:rsidRDefault="009F0AC4">
      <w:pPr>
        <w:numPr>
          <w:ilvl w:val="1"/>
          <w:numId w:val="1"/>
        </w:numPr>
        <w:tabs>
          <w:tab w:val="left" w:pos="580"/>
        </w:tabs>
        <w:ind w:left="580" w:hanging="219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b/>
          <w:bCs/>
          <w:color w:val="111111"/>
          <w:sz w:val="24"/>
          <w:szCs w:val="24"/>
        </w:rPr>
        <w:t xml:space="preserve">ФГОС ДО задачи патриотического воспитания </w:t>
      </w:r>
      <w:r>
        <w:rPr>
          <w:rFonts w:eastAsia="Times New Roman"/>
          <w:color w:val="111111"/>
          <w:sz w:val="24"/>
          <w:szCs w:val="24"/>
        </w:rPr>
        <w:t>входят в образовательную область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"Позна-</w:t>
      </w:r>
    </w:p>
    <w:p w:rsidR="00690A47" w:rsidRDefault="009F0AC4">
      <w:pPr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вательное развитие"</w:t>
      </w:r>
      <w:r>
        <w:rPr>
          <w:rFonts w:eastAsia="Times New Roman"/>
          <w:color w:val="111111"/>
          <w:sz w:val="24"/>
          <w:szCs w:val="24"/>
        </w:rPr>
        <w:t xml:space="preserve"> и включают в себя следующее </w:t>
      </w:r>
      <w:r>
        <w:rPr>
          <w:rFonts w:eastAsia="Times New Roman"/>
          <w:color w:val="111111"/>
          <w:sz w:val="24"/>
          <w:szCs w:val="24"/>
          <w:u w:val="single"/>
        </w:rPr>
        <w:t>содержание</w:t>
      </w:r>
      <w:r>
        <w:rPr>
          <w:rFonts w:eastAsia="Times New Roman"/>
          <w:color w:val="111111"/>
          <w:sz w:val="24"/>
          <w:szCs w:val="24"/>
        </w:rPr>
        <w:t>:</w:t>
      </w:r>
    </w:p>
    <w:p w:rsidR="00690A47" w:rsidRDefault="00690A47">
      <w:pPr>
        <w:spacing w:line="12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38" w:lineRule="auto"/>
        <w:ind w:right="60" w:firstLine="361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Познавательное развитие предполагает развитие интересов детей, любознательности и познава-тельной мотивации; формирование познавательных действий, становление сознания; развитие вооб-ражения и творческой активности</w:t>
      </w:r>
      <w:r>
        <w:rPr>
          <w:rFonts w:eastAsia="Times New Roman"/>
          <w:color w:val="111111"/>
          <w:sz w:val="24"/>
          <w:szCs w:val="24"/>
        </w:rPr>
        <w:t>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вре-мени,</w:t>
      </w:r>
      <w:r>
        <w:rPr>
          <w:rFonts w:eastAsia="Times New Roman"/>
          <w:color w:val="111111"/>
          <w:sz w:val="24"/>
          <w:szCs w:val="24"/>
        </w:rPr>
        <w:t xml:space="preserve"> движении и покое, причинах и следствиях и др.,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</w:t>
      </w:r>
      <w:r>
        <w:rPr>
          <w:rFonts w:eastAsia="Times New Roman"/>
          <w:color w:val="111111"/>
          <w:sz w:val="24"/>
          <w:szCs w:val="24"/>
        </w:rPr>
        <w:t>ан и народов мира.</w:t>
      </w:r>
    </w:p>
    <w:p w:rsidR="00690A47" w:rsidRDefault="00690A47">
      <w:pPr>
        <w:spacing w:line="19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38" w:lineRule="auto"/>
        <w:ind w:right="60" w:firstLine="361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О важности приобщения ребенка к культуре своего народа написано много, поскольку обраще-ние к отеческому наследию </w:t>
      </w:r>
      <w:r>
        <w:rPr>
          <w:rFonts w:eastAsia="Times New Roman"/>
          <w:b/>
          <w:bCs/>
          <w:color w:val="111111"/>
          <w:sz w:val="24"/>
          <w:szCs w:val="24"/>
        </w:rPr>
        <w:t>воспитывает уважение</w:t>
      </w:r>
      <w:r>
        <w:rPr>
          <w:rFonts w:eastAsia="Times New Roman"/>
          <w:color w:val="111111"/>
          <w:sz w:val="24"/>
          <w:szCs w:val="24"/>
        </w:rPr>
        <w:t>, гордость за землю, на которой живешь. Поэто-му детям необходимо знать и изучать культуру своих предк</w:t>
      </w:r>
      <w:r>
        <w:rPr>
          <w:rFonts w:eastAsia="Times New Roman"/>
          <w:color w:val="111111"/>
          <w:sz w:val="24"/>
          <w:szCs w:val="24"/>
        </w:rPr>
        <w:t>ов. Именно акцент на знание истории народа, его культуры поможет в дальнейшем с уважением и интересом относиться к культурным традициям других народов. Таким образом, нравственно-</w:t>
      </w:r>
      <w:r>
        <w:rPr>
          <w:rFonts w:eastAsia="Times New Roman"/>
          <w:b/>
          <w:bCs/>
          <w:color w:val="111111"/>
          <w:sz w:val="24"/>
          <w:szCs w:val="24"/>
        </w:rPr>
        <w:t>патриотическое воспитание</w:t>
      </w:r>
      <w:r>
        <w:rPr>
          <w:rFonts w:eastAsia="Times New Roman"/>
          <w:color w:val="111111"/>
          <w:sz w:val="24"/>
          <w:szCs w:val="24"/>
        </w:rPr>
        <w:t xml:space="preserve"> детей являет-ся одной из основных задач </w:t>
      </w:r>
      <w:r>
        <w:rPr>
          <w:rFonts w:eastAsia="Times New Roman"/>
          <w:b/>
          <w:bCs/>
          <w:color w:val="111111"/>
          <w:sz w:val="24"/>
          <w:szCs w:val="24"/>
        </w:rPr>
        <w:t>дошкольного</w:t>
      </w:r>
      <w:r>
        <w:rPr>
          <w:rFonts w:eastAsia="Times New Roman"/>
          <w:color w:val="111111"/>
          <w:sz w:val="24"/>
          <w:szCs w:val="24"/>
        </w:rPr>
        <w:t xml:space="preserve"> образовательного учреждения.</w:t>
      </w:r>
    </w:p>
    <w:p w:rsidR="00690A47" w:rsidRDefault="00690A47">
      <w:pPr>
        <w:spacing w:line="2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ind w:left="360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Этапы </w:t>
      </w:r>
      <w:r>
        <w:rPr>
          <w:rFonts w:eastAsia="Times New Roman"/>
          <w:b/>
          <w:bCs/>
          <w:color w:val="111111"/>
          <w:sz w:val="24"/>
          <w:szCs w:val="24"/>
        </w:rPr>
        <w:t>патриотического воспитания дошкольников</w:t>
      </w:r>
      <w:r>
        <w:rPr>
          <w:rFonts w:eastAsia="Times New Roman"/>
          <w:color w:val="111111"/>
          <w:sz w:val="24"/>
          <w:szCs w:val="24"/>
        </w:rPr>
        <w:t>: предварительный, базовый (формирова-</w:t>
      </w:r>
    </w:p>
    <w:p w:rsidR="00690A47" w:rsidRDefault="009F0AC4">
      <w:pPr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ние нравственных основ личности, накопление опыта нравственного поведения и взаимоотношений</w:t>
      </w:r>
    </w:p>
    <w:p w:rsidR="00690A47" w:rsidRDefault="00690A47">
      <w:pPr>
        <w:spacing w:line="12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numPr>
          <w:ilvl w:val="0"/>
          <w:numId w:val="1"/>
        </w:numPr>
        <w:tabs>
          <w:tab w:val="left" w:pos="168"/>
        </w:tabs>
        <w:spacing w:line="249" w:lineRule="auto"/>
        <w:ind w:right="10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3"/>
          <w:szCs w:val="23"/>
        </w:rPr>
        <w:t>другими людьми, развитие нравственных чувств); х</w:t>
      </w:r>
      <w:r>
        <w:rPr>
          <w:rFonts w:eastAsia="Times New Roman"/>
          <w:color w:val="111111"/>
          <w:sz w:val="23"/>
          <w:szCs w:val="23"/>
        </w:rPr>
        <w:t xml:space="preserve">удожественно-ознакомительный </w:t>
      </w:r>
      <w:r>
        <w:rPr>
          <w:rFonts w:eastAsia="Times New Roman"/>
          <w:i/>
          <w:iCs/>
          <w:color w:val="111111"/>
          <w:sz w:val="23"/>
          <w:szCs w:val="23"/>
        </w:rPr>
        <w:t>(знакомство с</w:t>
      </w:r>
      <w:r>
        <w:rPr>
          <w:rFonts w:eastAsia="Times New Roman"/>
          <w:color w:val="111111"/>
          <w:sz w:val="23"/>
          <w:szCs w:val="23"/>
        </w:rPr>
        <w:t xml:space="preserve"> </w:t>
      </w:r>
      <w:r>
        <w:rPr>
          <w:rFonts w:eastAsia="Times New Roman"/>
          <w:i/>
          <w:iCs/>
          <w:color w:val="111111"/>
          <w:sz w:val="23"/>
          <w:szCs w:val="23"/>
        </w:rPr>
        <w:t>народными традициями, национальным искусством)</w:t>
      </w:r>
      <w:r>
        <w:rPr>
          <w:rFonts w:eastAsia="Times New Roman"/>
          <w:color w:val="111111"/>
          <w:sz w:val="23"/>
          <w:szCs w:val="23"/>
        </w:rPr>
        <w:t>;</w:t>
      </w:r>
      <w:r>
        <w:rPr>
          <w:rFonts w:eastAsia="Times New Roman"/>
          <w:i/>
          <w:iCs/>
          <w:color w:val="111111"/>
          <w:sz w:val="23"/>
          <w:szCs w:val="23"/>
        </w:rPr>
        <w:t xml:space="preserve"> </w:t>
      </w:r>
      <w:r>
        <w:rPr>
          <w:rFonts w:eastAsia="Times New Roman"/>
          <w:color w:val="111111"/>
          <w:sz w:val="23"/>
          <w:szCs w:val="23"/>
        </w:rPr>
        <w:t>когнитивно-эмоциональный</w:t>
      </w:r>
      <w:r>
        <w:rPr>
          <w:rFonts w:eastAsia="Times New Roman"/>
          <w:i/>
          <w:iCs/>
          <w:color w:val="111111"/>
          <w:sz w:val="23"/>
          <w:szCs w:val="23"/>
        </w:rPr>
        <w:t xml:space="preserve"> (развитие инте-</w:t>
      </w:r>
    </w:p>
    <w:p w:rsidR="00690A47" w:rsidRDefault="00690A47">
      <w:pPr>
        <w:spacing w:line="3" w:lineRule="exact"/>
        <w:rPr>
          <w:rFonts w:eastAsia="Times New Roman"/>
          <w:color w:val="111111"/>
          <w:sz w:val="23"/>
          <w:szCs w:val="23"/>
        </w:rPr>
      </w:pPr>
    </w:p>
    <w:p w:rsidR="00690A47" w:rsidRDefault="009F0AC4">
      <w:pPr>
        <w:spacing w:line="234" w:lineRule="auto"/>
        <w:ind w:right="10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i/>
          <w:iCs/>
          <w:color w:val="111111"/>
          <w:sz w:val="24"/>
          <w:szCs w:val="24"/>
        </w:rPr>
        <w:t>реса к своей стране)</w:t>
      </w:r>
      <w:r>
        <w:rPr>
          <w:rFonts w:eastAsia="Times New Roman"/>
          <w:color w:val="111111"/>
          <w:sz w:val="24"/>
          <w:szCs w:val="24"/>
        </w:rPr>
        <w:t>;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эмоционально-действенный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 xml:space="preserve">(формирование желания и умения реализовать от-ношения и знания в </w:t>
      </w:r>
      <w:r>
        <w:rPr>
          <w:rFonts w:eastAsia="Times New Roman"/>
          <w:color w:val="111111"/>
          <w:sz w:val="24"/>
          <w:szCs w:val="24"/>
        </w:rPr>
        <w:t>практической и воображаемой деятельности).</w:t>
      </w:r>
    </w:p>
    <w:p w:rsidR="00690A47" w:rsidRDefault="00690A47">
      <w:pPr>
        <w:spacing w:line="14" w:lineRule="exact"/>
        <w:rPr>
          <w:rFonts w:eastAsia="Times New Roman"/>
          <w:color w:val="111111"/>
          <w:sz w:val="23"/>
          <w:szCs w:val="23"/>
        </w:rPr>
      </w:pPr>
    </w:p>
    <w:p w:rsidR="00690A47" w:rsidRDefault="009F0AC4">
      <w:pPr>
        <w:spacing w:line="249" w:lineRule="auto"/>
        <w:ind w:right="160" w:firstLine="361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3"/>
          <w:szCs w:val="23"/>
        </w:rPr>
        <w:t xml:space="preserve">Средства </w:t>
      </w:r>
      <w:r>
        <w:rPr>
          <w:rFonts w:eastAsia="Times New Roman"/>
          <w:b/>
          <w:bCs/>
          <w:color w:val="111111"/>
          <w:sz w:val="23"/>
          <w:szCs w:val="23"/>
        </w:rPr>
        <w:t>патриотического воспитания</w:t>
      </w:r>
      <w:r>
        <w:rPr>
          <w:rFonts w:eastAsia="Times New Roman"/>
          <w:color w:val="111111"/>
          <w:sz w:val="23"/>
          <w:szCs w:val="23"/>
        </w:rPr>
        <w:t>: окружающая среда, художественная литература и ис-кусство, фольклор, практическая деятельность. Выбор средств должен быть адекватен каждому эта-</w:t>
      </w:r>
    </w:p>
    <w:p w:rsidR="00690A47" w:rsidRDefault="009F0AC4">
      <w:pPr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 xml:space="preserve">пу </w:t>
      </w:r>
      <w:r>
        <w:rPr>
          <w:rFonts w:eastAsia="Times New Roman"/>
          <w:b/>
          <w:bCs/>
          <w:color w:val="111111"/>
          <w:sz w:val="24"/>
          <w:szCs w:val="24"/>
        </w:rPr>
        <w:t>воспитания</w:t>
      </w:r>
      <w:r>
        <w:rPr>
          <w:rFonts w:eastAsia="Times New Roman"/>
          <w:color w:val="111111"/>
          <w:sz w:val="24"/>
          <w:szCs w:val="24"/>
        </w:rPr>
        <w:t>.</w:t>
      </w:r>
    </w:p>
    <w:p w:rsidR="00690A47" w:rsidRDefault="00690A47">
      <w:pPr>
        <w:spacing w:line="12" w:lineRule="exact"/>
        <w:rPr>
          <w:rFonts w:eastAsia="Times New Roman"/>
          <w:color w:val="111111"/>
          <w:sz w:val="23"/>
          <w:szCs w:val="23"/>
        </w:rPr>
      </w:pPr>
    </w:p>
    <w:p w:rsidR="00690A47" w:rsidRDefault="009F0AC4">
      <w:pPr>
        <w:spacing w:line="237" w:lineRule="auto"/>
        <w:ind w:right="40" w:firstLine="361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 xml:space="preserve">Методы </w:t>
      </w:r>
      <w:r>
        <w:rPr>
          <w:rFonts w:eastAsia="Times New Roman"/>
          <w:b/>
          <w:bCs/>
          <w:color w:val="111111"/>
          <w:sz w:val="24"/>
          <w:szCs w:val="24"/>
        </w:rPr>
        <w:t>патриотического воспитания</w:t>
      </w:r>
      <w:r>
        <w:rPr>
          <w:rFonts w:eastAsia="Times New Roman"/>
          <w:color w:val="111111"/>
          <w:sz w:val="24"/>
          <w:szCs w:val="24"/>
        </w:rPr>
        <w:t xml:space="preserve"> соответствуют этапам работы с детьми и их </w:t>
      </w:r>
      <w:r>
        <w:rPr>
          <w:rFonts w:eastAsia="Times New Roman"/>
          <w:color w:val="111111"/>
          <w:sz w:val="24"/>
          <w:szCs w:val="24"/>
          <w:u w:val="single"/>
        </w:rPr>
        <w:t>возрасту</w:t>
      </w:r>
      <w:r>
        <w:rPr>
          <w:rFonts w:eastAsia="Times New Roman"/>
          <w:color w:val="111111"/>
          <w:sz w:val="24"/>
          <w:szCs w:val="24"/>
        </w:rPr>
        <w:t xml:space="preserve">: по-вышают познавательную активность, эмоциональность </w:t>
      </w:r>
      <w:r>
        <w:rPr>
          <w:rFonts w:eastAsia="Times New Roman"/>
          <w:b/>
          <w:bCs/>
          <w:color w:val="111111"/>
          <w:sz w:val="24"/>
          <w:szCs w:val="24"/>
        </w:rPr>
        <w:t>восприятия дошкольников</w:t>
      </w:r>
      <w:r>
        <w:rPr>
          <w:rFonts w:eastAsia="Times New Roman"/>
          <w:color w:val="111111"/>
          <w:sz w:val="24"/>
          <w:szCs w:val="24"/>
        </w:rPr>
        <w:t>, корректируют формирующиеся у детей представления о Родине, координируют разные виды деятельности. П</w:t>
      </w:r>
      <w:r>
        <w:rPr>
          <w:rFonts w:eastAsia="Times New Roman"/>
          <w:color w:val="111111"/>
          <w:sz w:val="24"/>
          <w:szCs w:val="24"/>
        </w:rPr>
        <w:t xml:space="preserve">о-строение педагогического процесса на каждом этапе с учетом возрастных возможностей детей </w:t>
      </w:r>
      <w:r>
        <w:rPr>
          <w:rFonts w:eastAsia="Times New Roman"/>
          <w:i/>
          <w:iCs/>
          <w:color w:val="111111"/>
          <w:sz w:val="24"/>
          <w:szCs w:val="24"/>
        </w:rPr>
        <w:t>(при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отборе соответствующих методов) </w:t>
      </w:r>
      <w:r>
        <w:rPr>
          <w:rFonts w:eastAsia="Times New Roman"/>
          <w:color w:val="111111"/>
          <w:sz w:val="24"/>
          <w:szCs w:val="24"/>
        </w:rPr>
        <w:t>и доминирующих целей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</w:t>
      </w:r>
      <w:r>
        <w:rPr>
          <w:rFonts w:eastAsia="Times New Roman"/>
          <w:b/>
          <w:bCs/>
          <w:color w:val="111111"/>
          <w:sz w:val="24"/>
          <w:szCs w:val="24"/>
        </w:rPr>
        <w:t>воспитания</w:t>
      </w:r>
      <w:r>
        <w:rPr>
          <w:rFonts w:eastAsia="Times New Roman"/>
          <w:color w:val="111111"/>
          <w:sz w:val="24"/>
          <w:szCs w:val="24"/>
        </w:rPr>
        <w:t>.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Сочетание разных мето-</w:t>
      </w:r>
    </w:p>
    <w:p w:rsidR="00690A47" w:rsidRDefault="00690A47">
      <w:pPr>
        <w:spacing w:line="5" w:lineRule="exact"/>
        <w:rPr>
          <w:rFonts w:eastAsia="Times New Roman"/>
          <w:color w:val="111111"/>
          <w:sz w:val="23"/>
          <w:szCs w:val="23"/>
        </w:rPr>
      </w:pPr>
    </w:p>
    <w:p w:rsidR="00690A47" w:rsidRDefault="009F0AC4">
      <w:pPr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 xml:space="preserve">дов. Создание </w:t>
      </w:r>
      <w:r>
        <w:rPr>
          <w:rFonts w:eastAsia="Times New Roman"/>
          <w:b/>
          <w:bCs/>
          <w:color w:val="111111"/>
          <w:sz w:val="24"/>
          <w:szCs w:val="24"/>
        </w:rPr>
        <w:t>условий для успешного воспитания патриотических чувств до</w:t>
      </w:r>
      <w:r>
        <w:rPr>
          <w:rFonts w:eastAsia="Times New Roman"/>
          <w:b/>
          <w:bCs/>
          <w:color w:val="111111"/>
          <w:sz w:val="24"/>
          <w:szCs w:val="24"/>
        </w:rPr>
        <w:t>школьников.</w:t>
      </w:r>
    </w:p>
    <w:p w:rsidR="00690A47" w:rsidRDefault="009F0AC4">
      <w:pPr>
        <w:ind w:left="36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  <w:u w:val="single"/>
        </w:rPr>
        <w:t>Задачи</w:t>
      </w:r>
      <w:r>
        <w:rPr>
          <w:rFonts w:eastAsia="Times New Roman"/>
          <w:color w:val="111111"/>
          <w:sz w:val="24"/>
          <w:szCs w:val="24"/>
        </w:rPr>
        <w:t>:</w:t>
      </w:r>
    </w:p>
    <w:p w:rsidR="00690A47" w:rsidRDefault="009F0AC4">
      <w:pPr>
        <w:ind w:left="36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 xml:space="preserve">- создать </w:t>
      </w:r>
      <w:r>
        <w:rPr>
          <w:rFonts w:eastAsia="Times New Roman"/>
          <w:b/>
          <w:bCs/>
          <w:color w:val="111111"/>
          <w:sz w:val="24"/>
          <w:szCs w:val="24"/>
        </w:rPr>
        <w:t>условия для патриотического воспитания в ДОУ</w:t>
      </w:r>
      <w:r>
        <w:rPr>
          <w:rFonts w:eastAsia="Times New Roman"/>
          <w:color w:val="111111"/>
          <w:sz w:val="24"/>
          <w:szCs w:val="24"/>
        </w:rPr>
        <w:t>;</w:t>
      </w:r>
    </w:p>
    <w:p w:rsidR="00690A47" w:rsidRDefault="009F0AC4">
      <w:pPr>
        <w:ind w:left="36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 xml:space="preserve">- </w:t>
      </w:r>
      <w:r>
        <w:rPr>
          <w:rFonts w:eastAsia="Times New Roman"/>
          <w:b/>
          <w:bCs/>
          <w:color w:val="111111"/>
          <w:sz w:val="24"/>
          <w:szCs w:val="24"/>
        </w:rPr>
        <w:t>воспитание</w:t>
      </w:r>
      <w:r>
        <w:rPr>
          <w:rFonts w:eastAsia="Times New Roman"/>
          <w:color w:val="111111"/>
          <w:sz w:val="24"/>
          <w:szCs w:val="24"/>
        </w:rPr>
        <w:t xml:space="preserve"> у ребенка любви и привязанности к своей семье, дому, детскому саду, улице, горо-</w:t>
      </w:r>
    </w:p>
    <w:p w:rsidR="00690A47" w:rsidRDefault="009F0AC4">
      <w:pPr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>ду;</w:t>
      </w:r>
    </w:p>
    <w:p w:rsidR="00690A47" w:rsidRDefault="009F0AC4">
      <w:pPr>
        <w:ind w:left="36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>- формирование бережного отношения к природе и всему живому;</w:t>
      </w:r>
    </w:p>
    <w:p w:rsidR="00690A47" w:rsidRDefault="009F0AC4">
      <w:pPr>
        <w:ind w:left="36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 xml:space="preserve">- </w:t>
      </w:r>
      <w:r>
        <w:rPr>
          <w:rFonts w:eastAsia="Times New Roman"/>
          <w:b/>
          <w:bCs/>
          <w:color w:val="111111"/>
          <w:sz w:val="24"/>
          <w:szCs w:val="24"/>
        </w:rPr>
        <w:t>воспитание уважения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к труду;</w:t>
      </w:r>
    </w:p>
    <w:p w:rsidR="00690A47" w:rsidRDefault="009F0AC4">
      <w:pPr>
        <w:ind w:left="36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>- формирование элементарных знаний о правах человека;</w:t>
      </w:r>
    </w:p>
    <w:p w:rsidR="00690A47" w:rsidRDefault="009F0AC4">
      <w:pPr>
        <w:ind w:left="36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>- расширение представлений о городах России</w:t>
      </w:r>
      <w:r>
        <w:rPr>
          <w:rFonts w:eastAsia="Times New Roman"/>
          <w:color w:val="111111"/>
          <w:sz w:val="24"/>
          <w:szCs w:val="24"/>
        </w:rPr>
        <w:t>;</w:t>
      </w:r>
    </w:p>
    <w:p w:rsidR="00690A47" w:rsidRDefault="009F0AC4">
      <w:pPr>
        <w:ind w:left="36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>- знакомство детей с символами государства, города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(герб,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флаг,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гимн)</w:t>
      </w:r>
      <w:r>
        <w:rPr>
          <w:rFonts w:eastAsia="Times New Roman"/>
          <w:color w:val="111111"/>
          <w:sz w:val="24"/>
          <w:szCs w:val="24"/>
        </w:rPr>
        <w:t>;</w:t>
      </w:r>
    </w:p>
    <w:p w:rsidR="00690A47" w:rsidRDefault="00690A47">
      <w:pPr>
        <w:spacing w:line="12" w:lineRule="exact"/>
        <w:rPr>
          <w:rFonts w:eastAsia="Times New Roman"/>
          <w:color w:val="111111"/>
          <w:sz w:val="23"/>
          <w:szCs w:val="23"/>
        </w:rPr>
      </w:pPr>
    </w:p>
    <w:p w:rsidR="009F0AC4" w:rsidRDefault="009F0AC4">
      <w:pPr>
        <w:spacing w:line="249" w:lineRule="auto"/>
        <w:ind w:left="360" w:right="148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3"/>
          <w:szCs w:val="23"/>
        </w:rPr>
        <w:t>- развитие чувства ответственности и гордости за д</w:t>
      </w:r>
      <w:r>
        <w:rPr>
          <w:rFonts w:eastAsia="Times New Roman"/>
          <w:color w:val="111111"/>
          <w:sz w:val="23"/>
          <w:szCs w:val="23"/>
        </w:rPr>
        <w:t>остижения страны, города</w:t>
      </w:r>
      <w:r>
        <w:rPr>
          <w:rFonts w:eastAsia="Times New Roman"/>
          <w:color w:val="111111"/>
          <w:sz w:val="23"/>
          <w:szCs w:val="23"/>
        </w:rPr>
        <w:t xml:space="preserve">; </w:t>
      </w:r>
    </w:p>
    <w:p w:rsidR="00690A47" w:rsidRDefault="009F0AC4">
      <w:pPr>
        <w:spacing w:line="249" w:lineRule="auto"/>
        <w:ind w:left="360" w:right="1480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3"/>
          <w:szCs w:val="23"/>
        </w:rPr>
        <w:t>- формирование толерантности, чувства уважения к другим народам, их традициям.</w:t>
      </w:r>
    </w:p>
    <w:p w:rsidR="00690A47" w:rsidRDefault="00690A47">
      <w:pPr>
        <w:spacing w:line="3" w:lineRule="exact"/>
        <w:rPr>
          <w:rFonts w:eastAsia="Times New Roman"/>
          <w:color w:val="111111"/>
          <w:sz w:val="23"/>
          <w:szCs w:val="23"/>
        </w:rPr>
      </w:pPr>
    </w:p>
    <w:p w:rsidR="00690A47" w:rsidRDefault="009F0AC4">
      <w:pPr>
        <w:spacing w:line="238" w:lineRule="auto"/>
        <w:ind w:right="20" w:firstLine="361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>Нравственно-</w:t>
      </w:r>
      <w:r>
        <w:rPr>
          <w:rFonts w:eastAsia="Times New Roman"/>
          <w:b/>
          <w:bCs/>
          <w:color w:val="111111"/>
          <w:sz w:val="24"/>
          <w:szCs w:val="24"/>
        </w:rPr>
        <w:t>патриотическое воспитание</w:t>
      </w:r>
      <w:r>
        <w:rPr>
          <w:rFonts w:eastAsia="Times New Roman"/>
          <w:color w:val="111111"/>
          <w:sz w:val="24"/>
          <w:szCs w:val="24"/>
        </w:rPr>
        <w:t xml:space="preserve"> ребенка - сложный педагогический процесс. В основе его лежит развитие нравственных чувств. Чувство Родины. О</w:t>
      </w:r>
      <w:r>
        <w:rPr>
          <w:rFonts w:eastAsia="Times New Roman"/>
          <w:color w:val="111111"/>
          <w:sz w:val="24"/>
          <w:szCs w:val="24"/>
        </w:rPr>
        <w:t>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</w:t>
      </w:r>
      <w:r>
        <w:rPr>
          <w:rFonts w:eastAsia="Times New Roman"/>
          <w:color w:val="111111"/>
          <w:sz w:val="24"/>
          <w:szCs w:val="24"/>
        </w:rPr>
        <w:t xml:space="preserve">ется и что вызывает отклик в его душе. И хотя многие впечатле-ния еще не осознаны им глубоко, но, пропущенные через детское </w:t>
      </w:r>
      <w:r>
        <w:rPr>
          <w:rFonts w:eastAsia="Times New Roman"/>
          <w:b/>
          <w:bCs/>
          <w:color w:val="111111"/>
          <w:sz w:val="24"/>
          <w:szCs w:val="24"/>
        </w:rPr>
        <w:t>восприятие</w:t>
      </w:r>
      <w:r>
        <w:rPr>
          <w:rFonts w:eastAsia="Times New Roman"/>
          <w:color w:val="111111"/>
          <w:sz w:val="24"/>
          <w:szCs w:val="24"/>
        </w:rPr>
        <w:t xml:space="preserve">, они играют огромную роль в становлении личности </w:t>
      </w:r>
      <w:r>
        <w:rPr>
          <w:rFonts w:eastAsia="Times New Roman"/>
          <w:b/>
          <w:bCs/>
          <w:color w:val="111111"/>
          <w:sz w:val="24"/>
          <w:szCs w:val="24"/>
        </w:rPr>
        <w:t>патриота</w:t>
      </w:r>
      <w:r>
        <w:rPr>
          <w:rFonts w:eastAsia="Times New Roman"/>
          <w:color w:val="111111"/>
          <w:sz w:val="24"/>
          <w:szCs w:val="24"/>
        </w:rPr>
        <w:t>.</w:t>
      </w:r>
    </w:p>
    <w:p w:rsidR="00690A47" w:rsidRDefault="00690A47">
      <w:pPr>
        <w:spacing w:line="16" w:lineRule="exact"/>
        <w:rPr>
          <w:rFonts w:eastAsia="Times New Roman"/>
          <w:color w:val="111111"/>
          <w:sz w:val="23"/>
          <w:szCs w:val="23"/>
        </w:rPr>
      </w:pPr>
    </w:p>
    <w:p w:rsidR="00690A47" w:rsidRDefault="009F0AC4">
      <w:pPr>
        <w:spacing w:line="234" w:lineRule="auto"/>
        <w:ind w:right="300" w:firstLine="361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4"/>
          <w:szCs w:val="24"/>
        </w:rPr>
        <w:t>У каждого народа свои сказки,</w:t>
      </w:r>
      <w:r>
        <w:rPr>
          <w:rFonts w:eastAsia="Times New Roman"/>
          <w:color w:val="111111"/>
          <w:sz w:val="24"/>
          <w:szCs w:val="24"/>
        </w:rPr>
        <w:t xml:space="preserve"> и все они передают от поколения к поколению основные нрав-ственные </w:t>
      </w:r>
      <w:r>
        <w:rPr>
          <w:rFonts w:eastAsia="Times New Roman"/>
          <w:color w:val="111111"/>
          <w:sz w:val="24"/>
          <w:szCs w:val="24"/>
          <w:u w:val="single"/>
        </w:rPr>
        <w:t>ценности</w:t>
      </w:r>
      <w:r>
        <w:rPr>
          <w:rFonts w:eastAsia="Times New Roman"/>
          <w:color w:val="111111"/>
          <w:sz w:val="24"/>
          <w:szCs w:val="24"/>
        </w:rPr>
        <w:t>: добро, дружбу, взаимопомощь, трудолюбие. Произведения устного народного</w:t>
      </w:r>
    </w:p>
    <w:p w:rsidR="00690A47" w:rsidRDefault="00690A47">
      <w:pPr>
        <w:sectPr w:rsidR="00690A47">
          <w:pgSz w:w="11900" w:h="16836"/>
          <w:pgMar w:top="724" w:right="728" w:bottom="564" w:left="720" w:header="0" w:footer="0" w:gutter="0"/>
          <w:cols w:space="720" w:equalWidth="0">
            <w:col w:w="10460"/>
          </w:cols>
        </w:sectPr>
      </w:pPr>
    </w:p>
    <w:p w:rsidR="00690A47" w:rsidRDefault="009F0AC4">
      <w:pPr>
        <w:spacing w:line="234" w:lineRule="auto"/>
        <w:ind w:right="30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lastRenderedPageBreak/>
        <w:t>творчества не только формируют любовь к традициям своего народа, но и способствуют р</w:t>
      </w:r>
      <w:r>
        <w:rPr>
          <w:rFonts w:eastAsia="Times New Roman"/>
          <w:color w:val="111111"/>
          <w:sz w:val="24"/>
          <w:szCs w:val="24"/>
        </w:rPr>
        <w:t xml:space="preserve">азвитию личности в духе </w:t>
      </w:r>
      <w:r>
        <w:rPr>
          <w:rFonts w:eastAsia="Times New Roman"/>
          <w:b/>
          <w:bCs/>
          <w:color w:val="111111"/>
          <w:sz w:val="24"/>
          <w:szCs w:val="24"/>
        </w:rPr>
        <w:t>патриотизма</w:t>
      </w:r>
      <w:r>
        <w:rPr>
          <w:rFonts w:eastAsia="Times New Roman"/>
          <w:color w:val="111111"/>
          <w:sz w:val="24"/>
          <w:szCs w:val="24"/>
        </w:rPr>
        <w:t>.</w:t>
      </w:r>
    </w:p>
    <w:p w:rsidR="00690A47" w:rsidRDefault="00690A47">
      <w:pPr>
        <w:spacing w:line="14" w:lineRule="exact"/>
        <w:rPr>
          <w:sz w:val="20"/>
          <w:szCs w:val="20"/>
        </w:rPr>
      </w:pPr>
    </w:p>
    <w:p w:rsidR="00690A47" w:rsidRDefault="009F0AC4">
      <w:pPr>
        <w:spacing w:line="238" w:lineRule="auto"/>
        <w:ind w:right="40" w:firstLine="361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 xml:space="preserve">Немалое значение для </w:t>
      </w:r>
      <w:r>
        <w:rPr>
          <w:rFonts w:eastAsia="Times New Roman"/>
          <w:b/>
          <w:bCs/>
          <w:color w:val="111111"/>
          <w:sz w:val="24"/>
          <w:szCs w:val="24"/>
        </w:rPr>
        <w:t>воспитания</w:t>
      </w:r>
      <w:r>
        <w:rPr>
          <w:rFonts w:eastAsia="Times New Roman"/>
          <w:color w:val="111111"/>
          <w:sz w:val="24"/>
          <w:szCs w:val="24"/>
        </w:rPr>
        <w:t xml:space="preserve"> у детей интереса и любви к родному краю имеет ближайшее окружение. Постепенно ребенок знакомится с детским садом, своей улицей, городом, бластью, а за-тем и со страной,</w:t>
      </w:r>
      <w:r>
        <w:rPr>
          <w:rFonts w:eastAsia="Times New Roman"/>
          <w:color w:val="111111"/>
          <w:sz w:val="24"/>
          <w:szCs w:val="24"/>
        </w:rPr>
        <w:t xml:space="preserve"> ее столицей и символами. Задача педагога — отобрать из массы впечатлений, по-лучаемых ребенком, наиболее доступные </w:t>
      </w:r>
      <w:r>
        <w:rPr>
          <w:rFonts w:eastAsia="Times New Roman"/>
          <w:color w:val="111111"/>
          <w:sz w:val="24"/>
          <w:szCs w:val="24"/>
          <w:u w:val="single"/>
        </w:rPr>
        <w:t>ему</w:t>
      </w:r>
      <w:r>
        <w:rPr>
          <w:rFonts w:eastAsia="Times New Roman"/>
          <w:color w:val="111111"/>
          <w:sz w:val="24"/>
          <w:szCs w:val="24"/>
        </w:rPr>
        <w:t xml:space="preserve">: природа и мир животных дома </w:t>
      </w:r>
      <w:r>
        <w:rPr>
          <w:rFonts w:eastAsia="Times New Roman"/>
          <w:i/>
          <w:iCs/>
          <w:color w:val="111111"/>
          <w:sz w:val="24"/>
          <w:szCs w:val="24"/>
        </w:rPr>
        <w:t>(детского сада,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родно-го края)</w:t>
      </w:r>
      <w:r>
        <w:rPr>
          <w:rFonts w:eastAsia="Times New Roman"/>
          <w:color w:val="111111"/>
          <w:sz w:val="24"/>
          <w:szCs w:val="24"/>
        </w:rPr>
        <w:t>;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труд людей,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традиции,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общественные события и т.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д.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Причем эпизоды,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к которы</w:t>
      </w:r>
      <w:r>
        <w:rPr>
          <w:rFonts w:eastAsia="Times New Roman"/>
          <w:color w:val="111111"/>
          <w:sz w:val="24"/>
          <w:szCs w:val="24"/>
        </w:rPr>
        <w:t xml:space="preserve">м привле-кается внимание детей, должны быть яркими, образными, конкретными, вызывающими интерес. По-этому, начиная работу по </w:t>
      </w:r>
      <w:r>
        <w:rPr>
          <w:rFonts w:eastAsia="Times New Roman"/>
          <w:b/>
          <w:bCs/>
          <w:color w:val="111111"/>
          <w:sz w:val="24"/>
          <w:szCs w:val="24"/>
        </w:rPr>
        <w:t>воспитанию</w:t>
      </w:r>
      <w:r>
        <w:rPr>
          <w:rFonts w:eastAsia="Times New Roman"/>
          <w:color w:val="111111"/>
          <w:sz w:val="24"/>
          <w:szCs w:val="24"/>
        </w:rPr>
        <w:t xml:space="preserve"> любви к родному краю, педагог обязан сам его хорошо знать. Он должен продумать, что целесообразнее показать и рассказать</w:t>
      </w:r>
      <w:r>
        <w:rPr>
          <w:rFonts w:eastAsia="Times New Roman"/>
          <w:color w:val="111111"/>
          <w:sz w:val="24"/>
          <w:szCs w:val="24"/>
        </w:rPr>
        <w:t xml:space="preserve"> детям, особо выделив наиболее ха-рактерное для Новосибирской области. Любой край, область, даже небольшая деревня неповторимы.</w:t>
      </w:r>
    </w:p>
    <w:p w:rsidR="00690A47" w:rsidRDefault="00690A47">
      <w:pPr>
        <w:spacing w:line="22" w:lineRule="exact"/>
        <w:rPr>
          <w:sz w:val="20"/>
          <w:szCs w:val="20"/>
        </w:rPr>
      </w:pPr>
    </w:p>
    <w:p w:rsidR="00690A47" w:rsidRDefault="009F0AC4">
      <w:pPr>
        <w:numPr>
          <w:ilvl w:val="0"/>
          <w:numId w:val="2"/>
        </w:numPr>
        <w:tabs>
          <w:tab w:val="left" w:pos="216"/>
        </w:tabs>
        <w:spacing w:line="237" w:lineRule="auto"/>
        <w:ind w:right="60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каждом месте своя природа, свои традиции и свой быт. Отбор соответствующего материала позво-ляет формировать у </w:t>
      </w:r>
      <w:r>
        <w:rPr>
          <w:rFonts w:eastAsia="Times New Roman"/>
          <w:b/>
          <w:bCs/>
          <w:color w:val="111111"/>
          <w:sz w:val="24"/>
          <w:szCs w:val="24"/>
        </w:rPr>
        <w:t>дошкольников пре</w:t>
      </w:r>
      <w:r>
        <w:rPr>
          <w:rFonts w:eastAsia="Times New Roman"/>
          <w:b/>
          <w:bCs/>
          <w:color w:val="111111"/>
          <w:sz w:val="24"/>
          <w:szCs w:val="24"/>
        </w:rPr>
        <w:t>дставление о том</w:t>
      </w:r>
      <w:r>
        <w:rPr>
          <w:rFonts w:eastAsia="Times New Roman"/>
          <w:color w:val="111111"/>
          <w:sz w:val="24"/>
          <w:szCs w:val="24"/>
        </w:rPr>
        <w:t>, чем славен одной край. Родной город. Надо показать ребенку, что родной город славен своей историей, традициями, достопримечательно-стями, памятниками, лучшими людьми.</w:t>
      </w:r>
    </w:p>
    <w:p w:rsidR="00690A47" w:rsidRDefault="00690A47">
      <w:pPr>
        <w:spacing w:line="13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37" w:lineRule="auto"/>
        <w:ind w:right="80" w:firstLine="361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Какие сведения и понятия о родном городе способны усвоить дети? Четыре</w:t>
      </w:r>
      <w:r>
        <w:rPr>
          <w:rFonts w:eastAsia="Times New Roman"/>
          <w:color w:val="111111"/>
          <w:sz w:val="24"/>
          <w:szCs w:val="24"/>
        </w:rPr>
        <w:t xml:space="preserve">хлетний ребенок дол-жен знать название своей улицы и той, на которой находится детский сад. Внимание детей постарше нужно привлечь к объектам, которые расположены на ближайших </w:t>
      </w:r>
      <w:r>
        <w:rPr>
          <w:rFonts w:eastAsia="Times New Roman"/>
          <w:color w:val="111111"/>
          <w:sz w:val="24"/>
          <w:szCs w:val="24"/>
          <w:u w:val="single"/>
        </w:rPr>
        <w:t>улицах</w:t>
      </w:r>
      <w:r>
        <w:rPr>
          <w:rFonts w:eastAsia="Times New Roman"/>
          <w:color w:val="111111"/>
          <w:sz w:val="24"/>
          <w:szCs w:val="24"/>
        </w:rPr>
        <w:t>: школа, кинотеатр, почта, аптека и т. д., рассказать об их назначении, по</w:t>
      </w:r>
      <w:r>
        <w:rPr>
          <w:rFonts w:eastAsia="Times New Roman"/>
          <w:color w:val="111111"/>
          <w:sz w:val="24"/>
          <w:szCs w:val="24"/>
        </w:rPr>
        <w:t>дчеркнуть, что все это создано для удобства людей.</w:t>
      </w:r>
    </w:p>
    <w:p w:rsidR="00690A47" w:rsidRDefault="00690A47">
      <w:pPr>
        <w:spacing w:line="14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38" w:lineRule="auto"/>
        <w:ind w:firstLine="361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Диапазон объектов, с которыми знакомят старших </w:t>
      </w:r>
      <w:r>
        <w:rPr>
          <w:rFonts w:eastAsia="Times New Roman"/>
          <w:b/>
          <w:bCs/>
          <w:color w:val="111111"/>
          <w:sz w:val="24"/>
          <w:szCs w:val="24"/>
        </w:rPr>
        <w:t>дошкольников</w:t>
      </w:r>
      <w:r>
        <w:rPr>
          <w:rFonts w:eastAsia="Times New Roman"/>
          <w:color w:val="111111"/>
          <w:sz w:val="24"/>
          <w:szCs w:val="24"/>
        </w:rPr>
        <w:t xml:space="preserve"> расширяется - это район и го-род в целом, его достопримечательности, исторические места и памятники. Детям объясняют, в честь кого они воздвигну</w:t>
      </w:r>
      <w:r>
        <w:rPr>
          <w:rFonts w:eastAsia="Times New Roman"/>
          <w:color w:val="111111"/>
          <w:sz w:val="24"/>
          <w:szCs w:val="24"/>
        </w:rPr>
        <w:t xml:space="preserve">ты. Старший </w:t>
      </w:r>
      <w:r>
        <w:rPr>
          <w:rFonts w:eastAsia="Times New Roman"/>
          <w:b/>
          <w:bCs/>
          <w:color w:val="111111"/>
          <w:sz w:val="24"/>
          <w:szCs w:val="24"/>
        </w:rPr>
        <w:t>дошкольник</w:t>
      </w:r>
      <w:r>
        <w:rPr>
          <w:rFonts w:eastAsia="Times New Roman"/>
          <w:color w:val="111111"/>
          <w:sz w:val="24"/>
          <w:szCs w:val="24"/>
        </w:rPr>
        <w:t xml:space="preserve">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</w:t>
      </w:r>
      <w:r>
        <w:rPr>
          <w:rFonts w:eastAsia="Times New Roman"/>
          <w:color w:val="111111"/>
          <w:sz w:val="24"/>
          <w:szCs w:val="24"/>
        </w:rPr>
        <w:t>ду, на природу, наблюдения за трудом взрослых, где каждый ребенок начинает осознавать, что труд объ-единяет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промыслами, н</w:t>
      </w:r>
      <w:r>
        <w:rPr>
          <w:rFonts w:eastAsia="Times New Roman"/>
          <w:color w:val="111111"/>
          <w:sz w:val="24"/>
          <w:szCs w:val="24"/>
        </w:rPr>
        <w:t>ародными умельцами республи-ки.</w:t>
      </w:r>
    </w:p>
    <w:p w:rsidR="00690A47" w:rsidRDefault="00690A47">
      <w:pPr>
        <w:spacing w:line="21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numPr>
          <w:ilvl w:val="1"/>
          <w:numId w:val="2"/>
        </w:numPr>
        <w:tabs>
          <w:tab w:val="left" w:pos="576"/>
        </w:tabs>
        <w:spacing w:line="238" w:lineRule="auto"/>
        <w:ind w:right="60" w:firstLine="361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нравственно-</w:t>
      </w:r>
      <w:r>
        <w:rPr>
          <w:rFonts w:eastAsia="Times New Roman"/>
          <w:b/>
          <w:bCs/>
          <w:color w:val="111111"/>
          <w:sz w:val="24"/>
          <w:szCs w:val="24"/>
        </w:rPr>
        <w:t>патриотическом воспитании</w:t>
      </w:r>
      <w:r>
        <w:rPr>
          <w:rFonts w:eastAsia="Times New Roman"/>
          <w:color w:val="111111"/>
          <w:sz w:val="24"/>
          <w:szCs w:val="24"/>
        </w:rPr>
        <w:t xml:space="preserve"> огромное значение имеет пример взрослых, в осо-бенности же близких людей. На конкретных фактах из жизни старших членов семьи (дедушек и ба-бушек, участников Великой Отечественной войны,</w:t>
      </w:r>
      <w:r>
        <w:rPr>
          <w:rFonts w:eastAsia="Times New Roman"/>
          <w:color w:val="111111"/>
          <w:sz w:val="24"/>
          <w:szCs w:val="24"/>
        </w:rPr>
        <w:t xml:space="preserve">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 д. Важно подвести ребенка к пониманию, что мы победили потому, что любим свою Отчи</w:t>
      </w:r>
      <w:r>
        <w:rPr>
          <w:rFonts w:eastAsia="Times New Roman"/>
          <w:color w:val="111111"/>
          <w:sz w:val="24"/>
          <w:szCs w:val="24"/>
        </w:rPr>
        <w:t>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690A47" w:rsidRDefault="00690A47">
      <w:pPr>
        <w:spacing w:line="16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38" w:lineRule="auto"/>
        <w:ind w:right="80" w:firstLine="361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Продолжением данной работы является знакомство детей с другими городами России, со столи-цей нашей </w:t>
      </w:r>
      <w:r>
        <w:rPr>
          <w:rFonts w:eastAsia="Times New Roman"/>
          <w:color w:val="111111"/>
          <w:sz w:val="24"/>
          <w:szCs w:val="24"/>
        </w:rPr>
        <w:t xml:space="preserve">Родины, с гимном, флагом и гербом государства. Неверно полагать, что </w:t>
      </w:r>
      <w:r>
        <w:rPr>
          <w:rFonts w:eastAsia="Times New Roman"/>
          <w:b/>
          <w:bCs/>
          <w:color w:val="111111"/>
          <w:sz w:val="24"/>
          <w:szCs w:val="24"/>
        </w:rPr>
        <w:t>воспитывая лю-бовь к семье</w:t>
      </w:r>
      <w:r>
        <w:rPr>
          <w:rFonts w:eastAsia="Times New Roman"/>
          <w:color w:val="111111"/>
          <w:sz w:val="24"/>
          <w:szCs w:val="24"/>
        </w:rPr>
        <w:t>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мы уже тем самым прививаем любовь к Родине.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К сожалению,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известны случаи,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когда</w:t>
      </w:r>
      <w:r>
        <w:rPr>
          <w:rFonts w:eastAsia="Times New Roman"/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преданность своему дому уживается с безразличием к судьбе страны, а иногда даже</w:t>
      </w:r>
      <w:r>
        <w:rPr>
          <w:rFonts w:eastAsia="Times New Roman"/>
          <w:color w:val="111111"/>
          <w:sz w:val="24"/>
          <w:szCs w:val="24"/>
        </w:rPr>
        <w:t xml:space="preserve"> с предатель-ством. Поэтому важно, чтобы дети как можно раньше увидели "гражданское лицо" своей семьи. (Знают ли они, за что их дедушка и бабушка получили медали? Знают ли знаменитых предков? и т. д.) Показать через малое большое, зависимость между деятель</w:t>
      </w:r>
      <w:r>
        <w:rPr>
          <w:rFonts w:eastAsia="Times New Roman"/>
          <w:color w:val="111111"/>
          <w:sz w:val="24"/>
          <w:szCs w:val="24"/>
        </w:rPr>
        <w:t xml:space="preserve">ностью одного человека и жизнью всех людей - вот что важно для </w:t>
      </w:r>
      <w:r>
        <w:rPr>
          <w:rFonts w:eastAsia="Times New Roman"/>
          <w:b/>
          <w:bCs/>
          <w:color w:val="111111"/>
          <w:sz w:val="24"/>
          <w:szCs w:val="24"/>
        </w:rPr>
        <w:t>воспитания нравственно-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b/>
          <w:bCs/>
          <w:color w:val="111111"/>
          <w:sz w:val="24"/>
          <w:szCs w:val="24"/>
        </w:rPr>
        <w:t>патриотических чувств</w:t>
      </w:r>
      <w:r>
        <w:rPr>
          <w:rFonts w:eastAsia="Times New Roman"/>
          <w:color w:val="111111"/>
          <w:sz w:val="24"/>
          <w:szCs w:val="24"/>
        </w:rPr>
        <w:t>.</w:t>
      </w:r>
    </w:p>
    <w:p w:rsidR="00690A47" w:rsidRDefault="00690A47">
      <w:pPr>
        <w:spacing w:line="19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34" w:lineRule="auto"/>
        <w:ind w:right="280" w:firstLine="361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Организованная таким образом работа будет способствовать правильному развитию микрокли-мата в семье, а также </w:t>
      </w:r>
      <w:r>
        <w:rPr>
          <w:rFonts w:eastAsia="Times New Roman"/>
          <w:b/>
          <w:bCs/>
          <w:color w:val="111111"/>
          <w:sz w:val="24"/>
          <w:szCs w:val="24"/>
        </w:rPr>
        <w:t>воспитанию</w:t>
      </w:r>
      <w:r>
        <w:rPr>
          <w:rFonts w:eastAsia="Times New Roman"/>
          <w:color w:val="111111"/>
          <w:sz w:val="24"/>
          <w:szCs w:val="24"/>
        </w:rPr>
        <w:t xml:space="preserve"> любви к своей стране.</w:t>
      </w:r>
    </w:p>
    <w:p w:rsidR="00690A47" w:rsidRDefault="00690A47">
      <w:pPr>
        <w:spacing w:line="13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34" w:lineRule="auto"/>
        <w:ind w:right="100" w:firstLine="361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Например, </w:t>
      </w:r>
      <w:r>
        <w:rPr>
          <w:rFonts w:eastAsia="Times New Roman"/>
          <w:b/>
          <w:bCs/>
          <w:color w:val="111111"/>
          <w:sz w:val="24"/>
          <w:szCs w:val="24"/>
        </w:rPr>
        <w:t>воспитывая</w:t>
      </w:r>
      <w:r>
        <w:rPr>
          <w:rFonts w:eastAsia="Times New Roman"/>
          <w:color w:val="111111"/>
          <w:sz w:val="24"/>
          <w:szCs w:val="24"/>
        </w:rPr>
        <w:t xml:space="preserve"> у детей любовь к своему городу, необходимо подвести их к пониманию, что их город - частица Родины, поскольку во всех местах, больших и маленьких, есть много </w:t>
      </w:r>
      <w:r>
        <w:rPr>
          <w:rFonts w:eastAsia="Times New Roman"/>
          <w:color w:val="111111"/>
          <w:sz w:val="24"/>
          <w:szCs w:val="24"/>
          <w:u w:val="single"/>
        </w:rPr>
        <w:t>общего</w:t>
      </w:r>
      <w:r>
        <w:rPr>
          <w:rFonts w:eastAsia="Times New Roman"/>
          <w:color w:val="111111"/>
          <w:sz w:val="24"/>
          <w:szCs w:val="24"/>
        </w:rPr>
        <w:t>:</w:t>
      </w:r>
    </w:p>
    <w:p w:rsidR="00690A47" w:rsidRDefault="00690A47">
      <w:pPr>
        <w:spacing w:line="13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34" w:lineRule="auto"/>
        <w:ind w:right="360" w:firstLine="361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повсюду люди трудятся для всех </w:t>
      </w:r>
      <w:r>
        <w:rPr>
          <w:rFonts w:eastAsia="Times New Roman"/>
          <w:i/>
          <w:iCs/>
          <w:color w:val="111111"/>
          <w:sz w:val="24"/>
          <w:szCs w:val="24"/>
        </w:rPr>
        <w:t>(учителя учат детей;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врачи лечат больн</w:t>
      </w:r>
      <w:r>
        <w:rPr>
          <w:rFonts w:eastAsia="Times New Roman"/>
          <w:i/>
          <w:iCs/>
          <w:color w:val="111111"/>
          <w:sz w:val="24"/>
          <w:szCs w:val="24"/>
        </w:rPr>
        <w:t>ых;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рабочие делают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машины и т. д.)</w:t>
      </w:r>
      <w:r>
        <w:rPr>
          <w:rFonts w:eastAsia="Times New Roman"/>
          <w:color w:val="111111"/>
          <w:sz w:val="24"/>
          <w:szCs w:val="24"/>
        </w:rPr>
        <w:t>;</w:t>
      </w:r>
    </w:p>
    <w:p w:rsidR="00690A47" w:rsidRDefault="00690A47">
      <w:pPr>
        <w:spacing w:line="1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ind w:left="360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  <w:u w:val="single"/>
        </w:rPr>
        <w:t>везде соблюдаются традиции</w:t>
      </w:r>
      <w:r>
        <w:rPr>
          <w:rFonts w:eastAsia="Times New Roman"/>
          <w:color w:val="111111"/>
          <w:sz w:val="24"/>
          <w:szCs w:val="24"/>
        </w:rPr>
        <w:t>: Родина помнит героев, защитивших ее от врагов;</w:t>
      </w:r>
    </w:p>
    <w:p w:rsidR="00690A47" w:rsidRDefault="00690A47">
      <w:pPr>
        <w:spacing w:line="12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36" w:lineRule="auto"/>
        <w:ind w:left="360" w:right="740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повсюду живут люди разных национальностей, совместно трудятся и помогают друг другу люди берегут и охраняют природу; есть общие профессиональны</w:t>
      </w:r>
      <w:r>
        <w:rPr>
          <w:rFonts w:eastAsia="Times New Roman"/>
          <w:color w:val="111111"/>
          <w:sz w:val="24"/>
          <w:szCs w:val="24"/>
        </w:rPr>
        <w:t>е и общественные праздники и т. д.</w:t>
      </w:r>
    </w:p>
    <w:p w:rsidR="00690A47" w:rsidRDefault="00690A47">
      <w:pPr>
        <w:spacing w:line="13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49" w:lineRule="auto"/>
        <w:ind w:right="180" w:firstLine="361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b/>
          <w:bCs/>
          <w:color w:val="111111"/>
          <w:sz w:val="23"/>
          <w:szCs w:val="23"/>
        </w:rPr>
        <w:t xml:space="preserve">Воспитание </w:t>
      </w:r>
      <w:r>
        <w:rPr>
          <w:rFonts w:eastAsia="Times New Roman"/>
          <w:color w:val="111111"/>
          <w:sz w:val="23"/>
          <w:szCs w:val="23"/>
        </w:rPr>
        <w:t>любви к своему Отечеству,</w:t>
      </w:r>
      <w:r>
        <w:rPr>
          <w:rFonts w:eastAsia="Times New Roman"/>
          <w:b/>
          <w:bCs/>
          <w:color w:val="111111"/>
          <w:sz w:val="23"/>
          <w:szCs w:val="23"/>
        </w:rPr>
        <w:t xml:space="preserve"> </w:t>
      </w:r>
      <w:r>
        <w:rPr>
          <w:rFonts w:eastAsia="Times New Roman"/>
          <w:color w:val="111111"/>
          <w:sz w:val="23"/>
          <w:szCs w:val="23"/>
        </w:rPr>
        <w:t>гордости за свою страну должно сочетаться с формиро-ванием доброжелательного отношения к культуре других народов, к каждому человеку в отдельно-</w:t>
      </w:r>
    </w:p>
    <w:p w:rsidR="00690A47" w:rsidRDefault="00690A47">
      <w:pPr>
        <w:sectPr w:rsidR="00690A47">
          <w:pgSz w:w="11900" w:h="16836"/>
          <w:pgMar w:top="722" w:right="728" w:bottom="369" w:left="720" w:header="0" w:footer="0" w:gutter="0"/>
          <w:cols w:space="720" w:equalWidth="0">
            <w:col w:w="10460"/>
          </w:cols>
        </w:sectPr>
      </w:pPr>
    </w:p>
    <w:p w:rsidR="00690A47" w:rsidRDefault="009F0AC4">
      <w:pPr>
        <w:spacing w:line="238" w:lineRule="auto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lastRenderedPageBreak/>
        <w:t xml:space="preserve">сти, независимо </w:t>
      </w:r>
      <w:r>
        <w:rPr>
          <w:rFonts w:eastAsia="Times New Roman"/>
          <w:color w:val="111111"/>
          <w:sz w:val="24"/>
          <w:szCs w:val="24"/>
        </w:rPr>
        <w:t xml:space="preserve">от цвета кожи и вероисповедания. </w:t>
      </w:r>
      <w:r>
        <w:rPr>
          <w:rFonts w:eastAsia="Times New Roman"/>
          <w:b/>
          <w:bCs/>
          <w:color w:val="111111"/>
          <w:sz w:val="24"/>
          <w:szCs w:val="24"/>
        </w:rPr>
        <w:t>Безусловно</w:t>
      </w:r>
      <w:r>
        <w:rPr>
          <w:rFonts w:eastAsia="Times New Roman"/>
          <w:color w:val="111111"/>
          <w:sz w:val="24"/>
          <w:szCs w:val="24"/>
        </w:rPr>
        <w:t>, гуманное отношение к людям раз-ных национальностей создается у ребенка в первую очередь под влиянием родителей и педагогов, т. е. взрослых, которые находятся рядом с ним. Особенно это актуально в наши дни, когда</w:t>
      </w:r>
      <w:r>
        <w:rPr>
          <w:rFonts w:eastAsia="Times New Roman"/>
          <w:color w:val="111111"/>
          <w:sz w:val="24"/>
          <w:szCs w:val="24"/>
        </w:rPr>
        <w:t xml:space="preserve">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</w:t>
      </w:r>
      <w:r>
        <w:rPr>
          <w:rFonts w:eastAsia="Times New Roman"/>
          <w:color w:val="111111"/>
          <w:sz w:val="24"/>
          <w:szCs w:val="24"/>
        </w:rPr>
        <w:t xml:space="preserve">разии природы и климатиче-ских </w:t>
      </w:r>
      <w:r>
        <w:rPr>
          <w:rFonts w:eastAsia="Times New Roman"/>
          <w:b/>
          <w:bCs/>
          <w:color w:val="111111"/>
          <w:sz w:val="24"/>
          <w:szCs w:val="24"/>
        </w:rPr>
        <w:t>условий</w:t>
      </w:r>
      <w:r>
        <w:rPr>
          <w:rFonts w:eastAsia="Times New Roman"/>
          <w:color w:val="111111"/>
          <w:sz w:val="24"/>
          <w:szCs w:val="24"/>
        </w:rPr>
        <w:t>, от которыx зависит его быт, характер труда и т. д.</w:t>
      </w:r>
    </w:p>
    <w:p w:rsidR="00690A47" w:rsidRDefault="00690A47">
      <w:pPr>
        <w:spacing w:line="17" w:lineRule="exact"/>
        <w:rPr>
          <w:sz w:val="20"/>
          <w:szCs w:val="20"/>
        </w:rPr>
      </w:pPr>
    </w:p>
    <w:p w:rsidR="00690A47" w:rsidRDefault="009F0AC4">
      <w:pPr>
        <w:numPr>
          <w:ilvl w:val="1"/>
          <w:numId w:val="3"/>
        </w:numPr>
        <w:tabs>
          <w:tab w:val="left" w:pos="581"/>
        </w:tabs>
        <w:spacing w:line="249" w:lineRule="auto"/>
        <w:ind w:right="20" w:firstLine="361"/>
        <w:rPr>
          <w:rFonts w:eastAsia="Times New Roman"/>
          <w:color w:val="111111"/>
          <w:sz w:val="23"/>
          <w:szCs w:val="23"/>
        </w:rPr>
      </w:pPr>
      <w:r>
        <w:rPr>
          <w:rFonts w:eastAsia="Times New Roman"/>
          <w:color w:val="111111"/>
          <w:sz w:val="23"/>
          <w:szCs w:val="23"/>
        </w:rPr>
        <w:t xml:space="preserve">концу </w:t>
      </w:r>
      <w:r>
        <w:rPr>
          <w:rFonts w:eastAsia="Times New Roman"/>
          <w:b/>
          <w:bCs/>
          <w:color w:val="111111"/>
          <w:sz w:val="23"/>
          <w:szCs w:val="23"/>
        </w:rPr>
        <w:t>дошкольного</w:t>
      </w:r>
      <w:r>
        <w:rPr>
          <w:rFonts w:eastAsia="Times New Roman"/>
          <w:color w:val="111111"/>
          <w:sz w:val="23"/>
          <w:szCs w:val="23"/>
        </w:rPr>
        <w:t xml:space="preserve"> периода ребенок должен </w:t>
      </w:r>
      <w:r>
        <w:rPr>
          <w:rFonts w:eastAsia="Times New Roman"/>
          <w:color w:val="111111"/>
          <w:sz w:val="23"/>
          <w:szCs w:val="23"/>
          <w:u w:val="single"/>
        </w:rPr>
        <w:t>знать</w:t>
      </w:r>
      <w:r>
        <w:rPr>
          <w:rFonts w:eastAsia="Times New Roman"/>
          <w:color w:val="111111"/>
          <w:sz w:val="23"/>
          <w:szCs w:val="23"/>
        </w:rPr>
        <w:t>: нашу Новосибирскую область, Россию населяют люди разных национальностей; у каждого народа свой язык,</w:t>
      </w:r>
      <w:r>
        <w:rPr>
          <w:rFonts w:eastAsia="Times New Roman"/>
          <w:color w:val="111111"/>
          <w:sz w:val="23"/>
          <w:szCs w:val="23"/>
        </w:rPr>
        <w:t xml:space="preserve"> обычаи и традиции, искусство</w:t>
      </w:r>
    </w:p>
    <w:p w:rsidR="00690A47" w:rsidRDefault="00690A47">
      <w:pPr>
        <w:spacing w:line="3" w:lineRule="exact"/>
        <w:rPr>
          <w:rFonts w:eastAsia="Times New Roman"/>
          <w:color w:val="111111"/>
          <w:sz w:val="23"/>
          <w:szCs w:val="23"/>
        </w:rPr>
      </w:pPr>
    </w:p>
    <w:p w:rsidR="00690A47" w:rsidRDefault="009F0AC4">
      <w:pPr>
        <w:numPr>
          <w:ilvl w:val="0"/>
          <w:numId w:val="3"/>
        </w:numPr>
        <w:tabs>
          <w:tab w:val="left" w:pos="188"/>
        </w:tabs>
        <w:spacing w:line="234" w:lineRule="auto"/>
        <w:ind w:left="360" w:right="160" w:hanging="360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архитектура; каждый народ талантлив и богат умельцами, музыкантами, художниками и т. д. Таким образом, решая задачи нравственно-</w:t>
      </w:r>
      <w:r>
        <w:rPr>
          <w:rFonts w:eastAsia="Times New Roman"/>
          <w:b/>
          <w:bCs/>
          <w:color w:val="111111"/>
          <w:sz w:val="24"/>
          <w:szCs w:val="24"/>
        </w:rPr>
        <w:t>патриотического воспитания</w:t>
      </w:r>
      <w:r>
        <w:rPr>
          <w:rFonts w:eastAsia="Times New Roman"/>
          <w:color w:val="111111"/>
          <w:sz w:val="24"/>
          <w:szCs w:val="24"/>
        </w:rPr>
        <w:t>, каждый педагог дол-</w:t>
      </w:r>
    </w:p>
    <w:p w:rsidR="00690A47" w:rsidRDefault="00690A47">
      <w:pPr>
        <w:spacing w:line="14" w:lineRule="exact"/>
        <w:rPr>
          <w:sz w:val="20"/>
          <w:szCs w:val="20"/>
        </w:rPr>
      </w:pPr>
    </w:p>
    <w:p w:rsidR="00690A47" w:rsidRDefault="009F0AC4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жен строить свою работу в соответствии с местным</w:t>
      </w:r>
      <w:r>
        <w:rPr>
          <w:rFonts w:eastAsia="Times New Roman"/>
          <w:color w:val="111111"/>
          <w:sz w:val="24"/>
          <w:szCs w:val="24"/>
        </w:rPr>
        <w:t xml:space="preserve">и </w:t>
      </w:r>
      <w:r>
        <w:rPr>
          <w:rFonts w:eastAsia="Times New Roman"/>
          <w:b/>
          <w:bCs/>
          <w:color w:val="111111"/>
          <w:sz w:val="24"/>
          <w:szCs w:val="24"/>
        </w:rPr>
        <w:t>условиями</w:t>
      </w:r>
      <w:r>
        <w:rPr>
          <w:rFonts w:eastAsia="Times New Roman"/>
          <w:color w:val="111111"/>
          <w:sz w:val="24"/>
          <w:szCs w:val="24"/>
        </w:rPr>
        <w:t xml:space="preserve"> и особенностями детей, учитывая следующие </w:t>
      </w:r>
      <w:r>
        <w:rPr>
          <w:rFonts w:eastAsia="Times New Roman"/>
          <w:color w:val="111111"/>
          <w:sz w:val="24"/>
          <w:szCs w:val="24"/>
          <w:u w:val="single"/>
        </w:rPr>
        <w:t>принципы</w:t>
      </w:r>
      <w:r>
        <w:rPr>
          <w:rFonts w:eastAsia="Times New Roman"/>
          <w:color w:val="111111"/>
          <w:sz w:val="24"/>
          <w:szCs w:val="24"/>
        </w:rPr>
        <w:t>:</w:t>
      </w:r>
    </w:p>
    <w:p w:rsidR="00690A47" w:rsidRDefault="00690A47">
      <w:pPr>
        <w:spacing w:line="2" w:lineRule="exact"/>
        <w:rPr>
          <w:sz w:val="20"/>
          <w:szCs w:val="20"/>
        </w:rPr>
      </w:pPr>
    </w:p>
    <w:p w:rsidR="00690A47" w:rsidRDefault="009F0AC4">
      <w:pPr>
        <w:numPr>
          <w:ilvl w:val="0"/>
          <w:numId w:val="4"/>
        </w:numPr>
        <w:tabs>
          <w:tab w:val="left" w:pos="500"/>
        </w:tabs>
        <w:ind w:left="500" w:hanging="139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i/>
          <w:iCs/>
          <w:color w:val="111111"/>
          <w:sz w:val="24"/>
          <w:szCs w:val="24"/>
        </w:rPr>
        <w:t>«позитивный центризм» (отбор знаний, наиболее актуальных для ребенка данного возраста)</w:t>
      </w:r>
      <w:r>
        <w:rPr>
          <w:rFonts w:eastAsia="Times New Roman"/>
          <w:color w:val="111111"/>
          <w:sz w:val="24"/>
          <w:szCs w:val="24"/>
        </w:rPr>
        <w:t>;</w:t>
      </w:r>
    </w:p>
    <w:p w:rsidR="00690A47" w:rsidRDefault="009F0AC4">
      <w:pPr>
        <w:numPr>
          <w:ilvl w:val="0"/>
          <w:numId w:val="4"/>
        </w:numPr>
        <w:tabs>
          <w:tab w:val="left" w:pos="500"/>
        </w:tabs>
        <w:ind w:left="500" w:hanging="139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непрерывность и преемственность педагогического процесса;</w:t>
      </w:r>
    </w:p>
    <w:p w:rsidR="00690A47" w:rsidRDefault="00690A47">
      <w:pPr>
        <w:spacing w:line="12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numPr>
          <w:ilvl w:val="0"/>
          <w:numId w:val="4"/>
        </w:numPr>
        <w:tabs>
          <w:tab w:val="left" w:pos="501"/>
        </w:tabs>
        <w:spacing w:line="234" w:lineRule="auto"/>
        <w:ind w:right="360" w:firstLine="361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дифференцированный </w:t>
      </w:r>
      <w:r>
        <w:rPr>
          <w:rFonts w:eastAsia="Times New Roman"/>
          <w:b/>
          <w:bCs/>
          <w:color w:val="111111"/>
          <w:sz w:val="24"/>
          <w:szCs w:val="24"/>
        </w:rPr>
        <w:t>подход к каждому ребенку</w:t>
      </w:r>
      <w:r>
        <w:rPr>
          <w:rFonts w:eastAsia="Times New Roman"/>
          <w:color w:val="111111"/>
          <w:sz w:val="24"/>
          <w:szCs w:val="24"/>
        </w:rPr>
        <w:t>,</w:t>
      </w:r>
      <w:r>
        <w:rPr>
          <w:rFonts w:eastAsia="Times New Roman"/>
          <w:color w:val="111111"/>
          <w:sz w:val="24"/>
          <w:szCs w:val="24"/>
        </w:rPr>
        <w:t xml:space="preserve"> максимальный учет его психологических особенностей, возможностей и интересов;</w:t>
      </w:r>
    </w:p>
    <w:p w:rsidR="00690A47" w:rsidRDefault="00690A47">
      <w:pPr>
        <w:spacing w:line="13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numPr>
          <w:ilvl w:val="0"/>
          <w:numId w:val="4"/>
        </w:numPr>
        <w:tabs>
          <w:tab w:val="left" w:pos="501"/>
        </w:tabs>
        <w:spacing w:line="234" w:lineRule="auto"/>
        <w:ind w:right="240" w:firstLine="361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рациональное сочетание разных видов деятельности, адекватный возрасту баланс интеллекту-альных, эмоциональных и двигательных нагрузок;</w:t>
      </w:r>
    </w:p>
    <w:p w:rsidR="00690A47" w:rsidRDefault="00690A47">
      <w:pPr>
        <w:spacing w:line="2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numPr>
          <w:ilvl w:val="0"/>
          <w:numId w:val="4"/>
        </w:numPr>
        <w:tabs>
          <w:tab w:val="left" w:pos="500"/>
        </w:tabs>
        <w:ind w:left="500" w:hanging="139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деятельностный </w:t>
      </w:r>
      <w:r>
        <w:rPr>
          <w:rFonts w:eastAsia="Times New Roman"/>
          <w:b/>
          <w:bCs/>
          <w:color w:val="111111"/>
          <w:sz w:val="24"/>
          <w:szCs w:val="24"/>
        </w:rPr>
        <w:t>подход</w:t>
      </w:r>
      <w:r>
        <w:rPr>
          <w:rFonts w:eastAsia="Times New Roman"/>
          <w:color w:val="111111"/>
          <w:sz w:val="24"/>
          <w:szCs w:val="24"/>
        </w:rPr>
        <w:t>;</w:t>
      </w:r>
    </w:p>
    <w:p w:rsidR="00690A47" w:rsidRDefault="009F0AC4">
      <w:pPr>
        <w:numPr>
          <w:ilvl w:val="0"/>
          <w:numId w:val="4"/>
        </w:numPr>
        <w:tabs>
          <w:tab w:val="left" w:pos="500"/>
        </w:tabs>
        <w:ind w:left="500" w:hanging="139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развивающий </w:t>
      </w:r>
      <w:r>
        <w:rPr>
          <w:rFonts w:eastAsia="Times New Roman"/>
          <w:color w:val="111111"/>
          <w:sz w:val="24"/>
          <w:szCs w:val="24"/>
        </w:rPr>
        <w:t>характер обучения, основанный на детской активности.</w:t>
      </w:r>
    </w:p>
    <w:p w:rsidR="00690A47" w:rsidRDefault="00690A47">
      <w:pPr>
        <w:spacing w:line="12" w:lineRule="exact"/>
        <w:rPr>
          <w:sz w:val="20"/>
          <w:szCs w:val="20"/>
        </w:rPr>
      </w:pPr>
    </w:p>
    <w:p w:rsidR="00690A47" w:rsidRDefault="009F0AC4">
      <w:pPr>
        <w:spacing w:line="237" w:lineRule="auto"/>
        <w:ind w:right="120" w:firstLine="361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Основной формой нравственно-</w:t>
      </w:r>
      <w:r>
        <w:rPr>
          <w:rFonts w:eastAsia="Times New Roman"/>
          <w:b/>
          <w:bCs/>
          <w:color w:val="111111"/>
          <w:sz w:val="24"/>
          <w:szCs w:val="24"/>
        </w:rPr>
        <w:t>патриотического воспитания</w:t>
      </w:r>
      <w:r>
        <w:rPr>
          <w:rFonts w:eastAsia="Times New Roman"/>
          <w:color w:val="111111"/>
          <w:sz w:val="24"/>
          <w:szCs w:val="24"/>
        </w:rPr>
        <w:t xml:space="preserve"> детей являются тематические за-нятия. Важно, чтобы они повышали детскую мыслительную активность. Этому помогают приемы сравнения (труд в колхозе ра</w:t>
      </w:r>
      <w:r>
        <w:rPr>
          <w:rFonts w:eastAsia="Times New Roman"/>
          <w:color w:val="111111"/>
          <w:sz w:val="24"/>
          <w:szCs w:val="24"/>
        </w:rPr>
        <w:t>ньше и теперь, счеты и компьютеры и т. д., вопросы, индивидуальные задания. Нужно приучать детей самостоятельно анализировать увиденное, делать обобщения, выво-ды. Можно предложить найти ответ в иллюстрациях, спросить у родителей и т. д.</w:t>
      </w:r>
    </w:p>
    <w:p w:rsidR="00690A47" w:rsidRDefault="00690A47">
      <w:pPr>
        <w:spacing w:line="18" w:lineRule="exact"/>
        <w:rPr>
          <w:sz w:val="20"/>
          <w:szCs w:val="20"/>
        </w:rPr>
      </w:pPr>
    </w:p>
    <w:p w:rsidR="00690A47" w:rsidRDefault="009F0AC4">
      <w:pPr>
        <w:spacing w:line="237" w:lineRule="auto"/>
        <w:ind w:right="160" w:firstLine="361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Учет возрастных о</w:t>
      </w:r>
      <w:r>
        <w:rPr>
          <w:rFonts w:eastAsia="Times New Roman"/>
          <w:color w:val="111111"/>
          <w:sz w:val="24"/>
          <w:szCs w:val="24"/>
        </w:rPr>
        <w:t xml:space="preserve">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ат-мосферы занятия. Например, в игре "Магазин сувениров" ребенку предлагается </w:t>
      </w:r>
      <w:r>
        <w:rPr>
          <w:rFonts w:eastAsia="Times New Roman"/>
          <w:color w:val="111111"/>
          <w:sz w:val="24"/>
          <w:szCs w:val="24"/>
          <w:u w:val="single"/>
        </w:rPr>
        <w:t>определить</w:t>
      </w:r>
      <w:r>
        <w:rPr>
          <w:rFonts w:eastAsia="Times New Roman"/>
          <w:color w:val="111111"/>
          <w:sz w:val="24"/>
          <w:szCs w:val="24"/>
        </w:rPr>
        <w:t xml:space="preserve">: где, </w:t>
      </w:r>
      <w:r>
        <w:rPr>
          <w:rFonts w:eastAsia="Times New Roman"/>
          <w:color w:val="111111"/>
          <w:sz w:val="24"/>
          <w:szCs w:val="24"/>
        </w:rPr>
        <w:t xml:space="preserve">из какого материала изготовлена конкретная поделка, как она называется </w:t>
      </w:r>
      <w:r>
        <w:rPr>
          <w:rFonts w:eastAsia="Times New Roman"/>
          <w:i/>
          <w:iCs/>
          <w:color w:val="111111"/>
          <w:sz w:val="24"/>
          <w:szCs w:val="24"/>
        </w:rPr>
        <w:t>(хохлома,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дымка,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гжель)</w:t>
      </w:r>
      <w:r>
        <w:rPr>
          <w:rFonts w:eastAsia="Times New Roman"/>
          <w:color w:val="111111"/>
          <w:sz w:val="24"/>
          <w:szCs w:val="24"/>
        </w:rPr>
        <w:t xml:space="preserve">. Большой интерес вызывают у детей игры в </w:t>
      </w:r>
      <w:r>
        <w:rPr>
          <w:rFonts w:eastAsia="Times New Roman"/>
          <w:i/>
          <w:iCs/>
          <w:color w:val="111111"/>
          <w:sz w:val="24"/>
          <w:szCs w:val="24"/>
        </w:rPr>
        <w:t>«поездки и путешествия»</w:t>
      </w:r>
      <w:r>
        <w:rPr>
          <w:rFonts w:eastAsia="Times New Roman"/>
          <w:color w:val="111111"/>
          <w:sz w:val="24"/>
          <w:szCs w:val="24"/>
        </w:rPr>
        <w:t>.</w:t>
      </w:r>
    </w:p>
    <w:p w:rsidR="00690A47" w:rsidRDefault="00690A47">
      <w:pPr>
        <w:spacing w:line="17" w:lineRule="exact"/>
        <w:rPr>
          <w:sz w:val="20"/>
          <w:szCs w:val="20"/>
        </w:rPr>
      </w:pPr>
    </w:p>
    <w:p w:rsidR="00690A47" w:rsidRDefault="009F0AC4">
      <w:pPr>
        <w:spacing w:line="236" w:lineRule="auto"/>
        <w:ind w:firstLine="361"/>
        <w:rPr>
          <w:sz w:val="20"/>
          <w:szCs w:val="20"/>
        </w:rPr>
      </w:pPr>
      <w:r>
        <w:rPr>
          <w:rFonts w:eastAsia="Times New Roman"/>
          <w:color w:val="111111"/>
          <w:sz w:val="24"/>
          <w:szCs w:val="24"/>
        </w:rPr>
        <w:t>Следует подчеркнуть, что трудности в ознакомлении детей с бытом, традициями, отдельными ис-тор</w:t>
      </w:r>
      <w:r>
        <w:rPr>
          <w:rFonts w:eastAsia="Times New Roman"/>
          <w:color w:val="111111"/>
          <w:sz w:val="24"/>
          <w:szCs w:val="24"/>
        </w:rPr>
        <w:t xml:space="preserve">ическими моментами вызваны тем, что </w:t>
      </w:r>
      <w:r>
        <w:rPr>
          <w:rFonts w:eastAsia="Times New Roman"/>
          <w:b/>
          <w:bCs/>
          <w:color w:val="111111"/>
          <w:sz w:val="24"/>
          <w:szCs w:val="24"/>
        </w:rPr>
        <w:t>дошкольникам</w:t>
      </w:r>
      <w:r>
        <w:rPr>
          <w:rFonts w:eastAsia="Times New Roman"/>
          <w:color w:val="111111"/>
          <w:sz w:val="24"/>
          <w:szCs w:val="24"/>
        </w:rPr>
        <w:t xml:space="preserve"> свойственно наглядно-образное мышле-ние. Поэтому необходимо использовать не только художественную литературу, иллюстрации, шутку</w:t>
      </w:r>
    </w:p>
    <w:p w:rsidR="00690A47" w:rsidRDefault="00690A47">
      <w:pPr>
        <w:spacing w:line="2" w:lineRule="exact"/>
        <w:rPr>
          <w:sz w:val="20"/>
          <w:szCs w:val="20"/>
        </w:rPr>
      </w:pPr>
    </w:p>
    <w:p w:rsidR="00690A47" w:rsidRDefault="009F0AC4">
      <w:pPr>
        <w:numPr>
          <w:ilvl w:val="0"/>
          <w:numId w:val="5"/>
        </w:numPr>
        <w:tabs>
          <w:tab w:val="left" w:pos="180"/>
        </w:tabs>
        <w:ind w:left="180" w:hanging="180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т. д., но и наглядные предметы и материалы </w:t>
      </w:r>
      <w:r>
        <w:rPr>
          <w:rFonts w:eastAsia="Times New Roman"/>
          <w:i/>
          <w:iCs/>
          <w:color w:val="111111"/>
          <w:sz w:val="24"/>
          <w:szCs w:val="24"/>
        </w:rPr>
        <w:t>(национальные костюмы,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старинную м</w:t>
      </w:r>
      <w:r>
        <w:rPr>
          <w:rFonts w:eastAsia="Times New Roman"/>
          <w:i/>
          <w:iCs/>
          <w:color w:val="111111"/>
          <w:sz w:val="24"/>
          <w:szCs w:val="24"/>
        </w:rPr>
        <w:t>ебель,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посуду,</w:t>
      </w:r>
    </w:p>
    <w:p w:rsidR="00690A47" w:rsidRDefault="00690A47">
      <w:pPr>
        <w:spacing w:line="12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38" w:lineRule="auto"/>
        <w:ind w:right="40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i/>
          <w:iCs/>
          <w:color w:val="111111"/>
          <w:sz w:val="24"/>
          <w:szCs w:val="24"/>
        </w:rPr>
        <w:t>орудия труда и т. д.)</w:t>
      </w:r>
      <w:r>
        <w:rPr>
          <w:rFonts w:eastAsia="Times New Roman"/>
          <w:color w:val="111111"/>
          <w:sz w:val="24"/>
          <w:szCs w:val="24"/>
        </w:rPr>
        <w:t>.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«Бытовая повседневность» </w:t>
      </w:r>
      <w:r>
        <w:rPr>
          <w:rFonts w:eastAsia="Times New Roman"/>
          <w:color w:val="111111"/>
          <w:sz w:val="24"/>
          <w:szCs w:val="24"/>
        </w:rPr>
        <w:t>чрезвычайно эффективна для ознакомления детей</w:t>
      </w:r>
      <w:r>
        <w:rPr>
          <w:rFonts w:eastAsia="Times New Roman"/>
          <w:i/>
          <w:iCs/>
          <w:color w:val="111111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 xml:space="preserve">со сказками, народными промыслами, бытовыми предметами старины. Для этого желательны посе-щения музеев, а также организация специальных помещений </w:t>
      </w:r>
      <w:r>
        <w:rPr>
          <w:rFonts w:eastAsia="Times New Roman"/>
          <w:color w:val="111111"/>
          <w:sz w:val="24"/>
          <w:szCs w:val="24"/>
        </w:rPr>
        <w:t xml:space="preserve">в детском саду. Именно здесь для ре-бенка открывается возможность первого проникновения в историю быта родного края. Кроме того, в подобном </w:t>
      </w:r>
      <w:r>
        <w:rPr>
          <w:rFonts w:eastAsia="Times New Roman"/>
          <w:i/>
          <w:iCs/>
          <w:color w:val="111111"/>
          <w:sz w:val="24"/>
          <w:szCs w:val="24"/>
        </w:rPr>
        <w:t>«помещении»</w:t>
      </w:r>
      <w:r>
        <w:rPr>
          <w:rFonts w:eastAsia="Times New Roman"/>
          <w:color w:val="111111"/>
          <w:sz w:val="24"/>
          <w:szCs w:val="24"/>
        </w:rPr>
        <w:t xml:space="preserve"> расширяются возможности подачи информации посредством игры </w:t>
      </w:r>
      <w:r>
        <w:rPr>
          <w:rFonts w:eastAsia="Times New Roman"/>
          <w:i/>
          <w:iCs/>
          <w:color w:val="111111"/>
          <w:sz w:val="24"/>
          <w:szCs w:val="24"/>
        </w:rPr>
        <w:t>(через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i/>
          <w:iCs/>
          <w:color w:val="111111"/>
          <w:sz w:val="24"/>
          <w:szCs w:val="24"/>
        </w:rPr>
        <w:t>героев сказок и т. д.)</w:t>
      </w:r>
      <w:r>
        <w:rPr>
          <w:rFonts w:eastAsia="Times New Roman"/>
          <w:color w:val="111111"/>
          <w:sz w:val="24"/>
          <w:szCs w:val="24"/>
        </w:rPr>
        <w:t>.</w:t>
      </w:r>
    </w:p>
    <w:p w:rsidR="00690A47" w:rsidRDefault="00690A47">
      <w:pPr>
        <w:spacing w:line="13" w:lineRule="exact"/>
        <w:rPr>
          <w:rFonts w:eastAsia="Times New Roman"/>
          <w:color w:val="111111"/>
          <w:sz w:val="24"/>
          <w:szCs w:val="24"/>
        </w:rPr>
      </w:pPr>
    </w:p>
    <w:p w:rsidR="00690A47" w:rsidRDefault="009F0AC4">
      <w:pPr>
        <w:spacing w:line="239" w:lineRule="auto"/>
        <w:ind w:right="20" w:firstLine="361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Не менее важн</w:t>
      </w:r>
      <w:r>
        <w:rPr>
          <w:rFonts w:eastAsia="Times New Roman"/>
          <w:color w:val="111111"/>
          <w:sz w:val="24"/>
          <w:szCs w:val="24"/>
        </w:rPr>
        <w:t xml:space="preserve">ым </w:t>
      </w:r>
      <w:r>
        <w:rPr>
          <w:rFonts w:eastAsia="Times New Roman"/>
          <w:b/>
          <w:bCs/>
          <w:color w:val="111111"/>
          <w:sz w:val="24"/>
          <w:szCs w:val="24"/>
        </w:rPr>
        <w:t>условием нравственно-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b/>
          <w:bCs/>
          <w:color w:val="111111"/>
          <w:sz w:val="24"/>
          <w:szCs w:val="24"/>
        </w:rPr>
        <w:t>патриотического воспитания</w:t>
      </w:r>
      <w:r>
        <w:rPr>
          <w:rFonts w:eastAsia="Times New Roman"/>
          <w:color w:val="111111"/>
          <w:sz w:val="24"/>
          <w:szCs w:val="24"/>
        </w:rPr>
        <w:t xml:space="preserve"> детей является тесная взаимосвязь с родителями. Прикосновение к истории своей семьи вызывает у ребенка сильные эмо-ции, заставляет сопереживать, внимательно относиться к памяти прошлого, к своим историчес</w:t>
      </w:r>
      <w:r>
        <w:rPr>
          <w:rFonts w:eastAsia="Times New Roman"/>
          <w:color w:val="111111"/>
          <w:sz w:val="24"/>
          <w:szCs w:val="24"/>
        </w:rPr>
        <w:t>ким корням. Взаимодействие с родителями по данному вопросу способствует бережному отношению к традициям, сохранению вертикальных семейных связей. Большое значение имеют семейные экскур-сии по району, городу или селу, посещение с родителями отдельных предпр</w:t>
      </w:r>
      <w:r>
        <w:rPr>
          <w:rFonts w:eastAsia="Times New Roman"/>
          <w:color w:val="111111"/>
          <w:sz w:val="24"/>
          <w:szCs w:val="24"/>
        </w:rPr>
        <w:t xml:space="preserve">иятий и учреждений района и т. д. Итоги таких экскурсий могут быть выражены в фотовыставке, совместном с ребенком выступлении или снятом фильме. Целесообразно использовать проектную деятельность. При-чем </w:t>
      </w:r>
      <w:r>
        <w:rPr>
          <w:rFonts w:eastAsia="Times New Roman"/>
          <w:b/>
          <w:bCs/>
          <w:color w:val="111111"/>
          <w:sz w:val="24"/>
          <w:szCs w:val="24"/>
        </w:rPr>
        <w:t>воспитатель</w:t>
      </w:r>
      <w:r>
        <w:rPr>
          <w:rFonts w:eastAsia="Times New Roman"/>
          <w:color w:val="111111"/>
          <w:sz w:val="24"/>
          <w:szCs w:val="24"/>
        </w:rPr>
        <w:t xml:space="preserve"> вместе с родителями должен выбрать и опр</w:t>
      </w:r>
      <w:r>
        <w:rPr>
          <w:rFonts w:eastAsia="Times New Roman"/>
          <w:color w:val="111111"/>
          <w:sz w:val="24"/>
          <w:szCs w:val="24"/>
        </w:rPr>
        <w:t>еделить тему исследования, разумно ограничивая ее "территориальные" и "временные рамки". Хорошо, когда проект включают в себя ра-боту фольклорного плана (разрисовка глиняных игрушек, народное плетение и т. д., а также местные традиционные праздники и обряд</w:t>
      </w:r>
      <w:r>
        <w:rPr>
          <w:rFonts w:eastAsia="Times New Roman"/>
          <w:color w:val="111111"/>
          <w:sz w:val="24"/>
          <w:szCs w:val="24"/>
        </w:rPr>
        <w:t xml:space="preserve">ы, рождественские балы, праздник Сабантуй, русской масленицы, березки и т. д. </w:t>
      </w:r>
      <w:r>
        <w:rPr>
          <w:rFonts w:eastAsia="Times New Roman"/>
          <w:b/>
          <w:bCs/>
          <w:color w:val="111111"/>
          <w:sz w:val="24"/>
          <w:szCs w:val="24"/>
        </w:rPr>
        <w:t>Безусловно</w:t>
      </w:r>
      <w:r>
        <w:rPr>
          <w:rFonts w:eastAsia="Times New Roman"/>
          <w:color w:val="111111"/>
          <w:sz w:val="24"/>
          <w:szCs w:val="24"/>
        </w:rPr>
        <w:t xml:space="preserve">, все это приобщает детей к истории края и своего народа, </w:t>
      </w:r>
      <w:r>
        <w:rPr>
          <w:rFonts w:eastAsia="Times New Roman"/>
          <w:b/>
          <w:bCs/>
          <w:color w:val="111111"/>
          <w:sz w:val="24"/>
          <w:szCs w:val="24"/>
        </w:rPr>
        <w:t>воспитывает</w:t>
      </w:r>
      <w:r>
        <w:rPr>
          <w:rFonts w:eastAsia="Times New Roman"/>
          <w:color w:val="111111"/>
          <w:sz w:val="24"/>
          <w:szCs w:val="24"/>
        </w:rPr>
        <w:t xml:space="preserve"> </w:t>
      </w:r>
      <w:r>
        <w:rPr>
          <w:rFonts w:eastAsia="Times New Roman"/>
          <w:b/>
          <w:bCs/>
          <w:color w:val="111111"/>
          <w:sz w:val="24"/>
          <w:szCs w:val="24"/>
        </w:rPr>
        <w:t>любовь к Родине</w:t>
      </w:r>
      <w:r>
        <w:rPr>
          <w:rFonts w:eastAsia="Times New Roman"/>
          <w:color w:val="111111"/>
          <w:sz w:val="24"/>
          <w:szCs w:val="24"/>
        </w:rPr>
        <w:t>.</w:t>
      </w:r>
    </w:p>
    <w:sectPr w:rsidR="00690A47">
      <w:pgSz w:w="11900" w:h="16836"/>
      <w:pgMar w:top="722" w:right="748" w:bottom="383" w:left="72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F88E2A"/>
    <w:lvl w:ilvl="0" w:tplc="724EB4F8">
      <w:start w:val="1"/>
      <w:numFmt w:val="bullet"/>
      <w:lvlText w:val="-"/>
      <w:lvlJc w:val="left"/>
    </w:lvl>
    <w:lvl w:ilvl="1" w:tplc="20FE1000">
      <w:numFmt w:val="decimal"/>
      <w:lvlText w:val=""/>
      <w:lvlJc w:val="left"/>
    </w:lvl>
    <w:lvl w:ilvl="2" w:tplc="309C27A6">
      <w:numFmt w:val="decimal"/>
      <w:lvlText w:val=""/>
      <w:lvlJc w:val="left"/>
    </w:lvl>
    <w:lvl w:ilvl="3" w:tplc="799E2410">
      <w:numFmt w:val="decimal"/>
      <w:lvlText w:val=""/>
      <w:lvlJc w:val="left"/>
    </w:lvl>
    <w:lvl w:ilvl="4" w:tplc="065AF16A">
      <w:numFmt w:val="decimal"/>
      <w:lvlText w:val=""/>
      <w:lvlJc w:val="left"/>
    </w:lvl>
    <w:lvl w:ilvl="5" w:tplc="0B6691CA">
      <w:numFmt w:val="decimal"/>
      <w:lvlText w:val=""/>
      <w:lvlJc w:val="left"/>
    </w:lvl>
    <w:lvl w:ilvl="6" w:tplc="9CF02B24">
      <w:numFmt w:val="decimal"/>
      <w:lvlText w:val=""/>
      <w:lvlJc w:val="left"/>
    </w:lvl>
    <w:lvl w:ilvl="7" w:tplc="4A5074D2">
      <w:numFmt w:val="decimal"/>
      <w:lvlText w:val=""/>
      <w:lvlJc w:val="left"/>
    </w:lvl>
    <w:lvl w:ilvl="8" w:tplc="2B0CCA40">
      <w:numFmt w:val="decimal"/>
      <w:lvlText w:val=""/>
      <w:lvlJc w:val="left"/>
    </w:lvl>
  </w:abstractNum>
  <w:abstractNum w:abstractNumId="1">
    <w:nsid w:val="00005F90"/>
    <w:multiLevelType w:val="hybridMultilevel"/>
    <w:tmpl w:val="E21CCDEA"/>
    <w:lvl w:ilvl="0" w:tplc="39422948">
      <w:start w:val="1"/>
      <w:numFmt w:val="bullet"/>
      <w:lvlText w:val="и"/>
      <w:lvlJc w:val="left"/>
    </w:lvl>
    <w:lvl w:ilvl="1" w:tplc="37AC212A">
      <w:start w:val="1"/>
      <w:numFmt w:val="bullet"/>
      <w:lvlText w:val="К"/>
      <w:lvlJc w:val="left"/>
    </w:lvl>
    <w:lvl w:ilvl="2" w:tplc="9D44C002">
      <w:numFmt w:val="decimal"/>
      <w:lvlText w:val=""/>
      <w:lvlJc w:val="left"/>
    </w:lvl>
    <w:lvl w:ilvl="3" w:tplc="7DFCA306">
      <w:numFmt w:val="decimal"/>
      <w:lvlText w:val=""/>
      <w:lvlJc w:val="left"/>
    </w:lvl>
    <w:lvl w:ilvl="4" w:tplc="874E20B4">
      <w:numFmt w:val="decimal"/>
      <w:lvlText w:val=""/>
      <w:lvlJc w:val="left"/>
    </w:lvl>
    <w:lvl w:ilvl="5" w:tplc="011CE01E">
      <w:numFmt w:val="decimal"/>
      <w:lvlText w:val=""/>
      <w:lvlJc w:val="left"/>
    </w:lvl>
    <w:lvl w:ilvl="6" w:tplc="8534C0C0">
      <w:numFmt w:val="decimal"/>
      <w:lvlText w:val=""/>
      <w:lvlJc w:val="left"/>
    </w:lvl>
    <w:lvl w:ilvl="7" w:tplc="28EEB33C">
      <w:numFmt w:val="decimal"/>
      <w:lvlText w:val=""/>
      <w:lvlJc w:val="left"/>
    </w:lvl>
    <w:lvl w:ilvl="8" w:tplc="AB02F0A8">
      <w:numFmt w:val="decimal"/>
      <w:lvlText w:val=""/>
      <w:lvlJc w:val="left"/>
    </w:lvl>
  </w:abstractNum>
  <w:abstractNum w:abstractNumId="2">
    <w:nsid w:val="00006952"/>
    <w:multiLevelType w:val="hybridMultilevel"/>
    <w:tmpl w:val="2ACAD05E"/>
    <w:lvl w:ilvl="0" w:tplc="1DD6E674">
      <w:start w:val="1"/>
      <w:numFmt w:val="bullet"/>
      <w:lvlText w:val="В"/>
      <w:lvlJc w:val="left"/>
    </w:lvl>
    <w:lvl w:ilvl="1" w:tplc="9156FE02">
      <w:start w:val="1"/>
      <w:numFmt w:val="bullet"/>
      <w:lvlText w:val="В"/>
      <w:lvlJc w:val="left"/>
    </w:lvl>
    <w:lvl w:ilvl="2" w:tplc="225CB05E">
      <w:numFmt w:val="decimal"/>
      <w:lvlText w:val=""/>
      <w:lvlJc w:val="left"/>
    </w:lvl>
    <w:lvl w:ilvl="3" w:tplc="B920B484">
      <w:numFmt w:val="decimal"/>
      <w:lvlText w:val=""/>
      <w:lvlJc w:val="left"/>
    </w:lvl>
    <w:lvl w:ilvl="4" w:tplc="B65C7ACA">
      <w:numFmt w:val="decimal"/>
      <w:lvlText w:val=""/>
      <w:lvlJc w:val="left"/>
    </w:lvl>
    <w:lvl w:ilvl="5" w:tplc="0138F8BE">
      <w:numFmt w:val="decimal"/>
      <w:lvlText w:val=""/>
      <w:lvlJc w:val="left"/>
    </w:lvl>
    <w:lvl w:ilvl="6" w:tplc="20B4E8FE">
      <w:numFmt w:val="decimal"/>
      <w:lvlText w:val=""/>
      <w:lvlJc w:val="left"/>
    </w:lvl>
    <w:lvl w:ilvl="7" w:tplc="108E89F4">
      <w:numFmt w:val="decimal"/>
      <w:lvlText w:val=""/>
      <w:lvlJc w:val="left"/>
    </w:lvl>
    <w:lvl w:ilvl="8" w:tplc="F500A3D0">
      <w:numFmt w:val="decimal"/>
      <w:lvlText w:val=""/>
      <w:lvlJc w:val="left"/>
    </w:lvl>
  </w:abstractNum>
  <w:abstractNum w:abstractNumId="3">
    <w:nsid w:val="00006DF1"/>
    <w:multiLevelType w:val="hybridMultilevel"/>
    <w:tmpl w:val="B3B6CD26"/>
    <w:lvl w:ilvl="0" w:tplc="D4E61DD0">
      <w:start w:val="1"/>
      <w:numFmt w:val="bullet"/>
      <w:lvlText w:val="и"/>
      <w:lvlJc w:val="left"/>
    </w:lvl>
    <w:lvl w:ilvl="1" w:tplc="0D5E242A">
      <w:numFmt w:val="decimal"/>
      <w:lvlText w:val=""/>
      <w:lvlJc w:val="left"/>
    </w:lvl>
    <w:lvl w:ilvl="2" w:tplc="DC0668EC">
      <w:numFmt w:val="decimal"/>
      <w:lvlText w:val=""/>
      <w:lvlJc w:val="left"/>
    </w:lvl>
    <w:lvl w:ilvl="3" w:tplc="7D4C5322">
      <w:numFmt w:val="decimal"/>
      <w:lvlText w:val=""/>
      <w:lvlJc w:val="left"/>
    </w:lvl>
    <w:lvl w:ilvl="4" w:tplc="A4B07902">
      <w:numFmt w:val="decimal"/>
      <w:lvlText w:val=""/>
      <w:lvlJc w:val="left"/>
    </w:lvl>
    <w:lvl w:ilvl="5" w:tplc="E87EC6E0">
      <w:numFmt w:val="decimal"/>
      <w:lvlText w:val=""/>
      <w:lvlJc w:val="left"/>
    </w:lvl>
    <w:lvl w:ilvl="6" w:tplc="260ACB56">
      <w:numFmt w:val="decimal"/>
      <w:lvlText w:val=""/>
      <w:lvlJc w:val="left"/>
    </w:lvl>
    <w:lvl w:ilvl="7" w:tplc="40CC3962">
      <w:numFmt w:val="decimal"/>
      <w:lvlText w:val=""/>
      <w:lvlJc w:val="left"/>
    </w:lvl>
    <w:lvl w:ilvl="8" w:tplc="F6B4DA7C">
      <w:numFmt w:val="decimal"/>
      <w:lvlText w:val=""/>
      <w:lvlJc w:val="left"/>
    </w:lvl>
  </w:abstractNum>
  <w:abstractNum w:abstractNumId="4">
    <w:nsid w:val="000072AE"/>
    <w:multiLevelType w:val="hybridMultilevel"/>
    <w:tmpl w:val="D5F82620"/>
    <w:lvl w:ilvl="0" w:tplc="DBE8E5DE">
      <w:start w:val="1"/>
      <w:numFmt w:val="bullet"/>
      <w:lvlText w:val="с"/>
      <w:lvlJc w:val="left"/>
    </w:lvl>
    <w:lvl w:ilvl="1" w:tplc="083E8192">
      <w:start w:val="1"/>
      <w:numFmt w:val="bullet"/>
      <w:lvlText w:val="В"/>
      <w:lvlJc w:val="left"/>
    </w:lvl>
    <w:lvl w:ilvl="2" w:tplc="405A0976">
      <w:numFmt w:val="decimal"/>
      <w:lvlText w:val=""/>
      <w:lvlJc w:val="left"/>
    </w:lvl>
    <w:lvl w:ilvl="3" w:tplc="34FE50EA">
      <w:numFmt w:val="decimal"/>
      <w:lvlText w:val=""/>
      <w:lvlJc w:val="left"/>
    </w:lvl>
    <w:lvl w:ilvl="4" w:tplc="B658DB2E">
      <w:numFmt w:val="decimal"/>
      <w:lvlText w:val=""/>
      <w:lvlJc w:val="left"/>
    </w:lvl>
    <w:lvl w:ilvl="5" w:tplc="14DC7A3A">
      <w:numFmt w:val="decimal"/>
      <w:lvlText w:val=""/>
      <w:lvlJc w:val="left"/>
    </w:lvl>
    <w:lvl w:ilvl="6" w:tplc="966ACDDA">
      <w:numFmt w:val="decimal"/>
      <w:lvlText w:val=""/>
      <w:lvlJc w:val="left"/>
    </w:lvl>
    <w:lvl w:ilvl="7" w:tplc="DFDA4B84">
      <w:numFmt w:val="decimal"/>
      <w:lvlText w:val=""/>
      <w:lvlJc w:val="left"/>
    </w:lvl>
    <w:lvl w:ilvl="8" w:tplc="9EEEBE5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47"/>
    <w:rsid w:val="00690A47"/>
    <w:rsid w:val="009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2020-04-16T18:40:00Z</dcterms:created>
  <dcterms:modified xsi:type="dcterms:W3CDTF">2020-04-16T16:43:00Z</dcterms:modified>
</cp:coreProperties>
</file>