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2B" w:rsidRPr="005F3E2B" w:rsidRDefault="005F3E2B" w:rsidP="005F3E2B">
      <w:pPr>
        <w:shd w:val="clear" w:color="auto" w:fill="FFFFFF"/>
        <w:spacing w:after="240" w:line="240" w:lineRule="auto"/>
        <w:outlineLvl w:val="0"/>
        <w:rPr>
          <w:rFonts w:ascii="Arial Black" w:eastAsia="Times New Roman" w:hAnsi="Arial Black" w:cs="Times New Roman"/>
          <w:b/>
          <w:bCs/>
          <w:i/>
          <w:color w:val="002060"/>
          <w:kern w:val="36"/>
          <w:sz w:val="36"/>
          <w:szCs w:val="36"/>
          <w:lang w:eastAsia="ru-RU"/>
        </w:rPr>
      </w:pPr>
      <w:r w:rsidRPr="005F3E2B">
        <w:rPr>
          <w:rFonts w:ascii="Arial Black" w:hAnsi="Arial Black"/>
          <w:i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1309AE1" wp14:editId="70B2A25F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4218305" cy="2887980"/>
            <wp:effectExtent l="0" t="0" r="0" b="7620"/>
            <wp:wrapSquare wrapText="bothSides"/>
            <wp:docPr id="1" name="Рисунок 1" descr="https://avatars.mds.yandex.net/get-zen_doc/1898210/pub_5d1f7b5023e23600adbfaa92_5d1f843be232d400adc782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8210/pub_5d1f7b5023e23600adbfaa92_5d1f843be232d400adc7822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2B">
        <w:rPr>
          <w:rFonts w:ascii="Arial Black" w:eastAsia="Times New Roman" w:hAnsi="Arial Black" w:cs="Times New Roman"/>
          <w:b/>
          <w:bCs/>
          <w:i/>
          <w:color w:val="002060"/>
          <w:kern w:val="36"/>
          <w:sz w:val="36"/>
          <w:szCs w:val="36"/>
          <w:lang w:eastAsia="ru-RU"/>
        </w:rPr>
        <w:t>ВО ЧТО ПОИГРАТЬ С ДЕТЬМИ, ЕСЛИ ВЫ УСТАЛИ И ВООБЩЕ НЕ ХОТИТЕ ИГРАТЬ</w:t>
      </w:r>
    </w:p>
    <w:p w:rsidR="005F3E2B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E2B" w:rsidRPr="005F3E2B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F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СПА-САЛОН.</w:t>
      </w:r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я прихожу с работы, и у меня отваливаются руки-ноги и отказывает думать голова, я честно говорю девочкам, что жутко устала. И мечтательно добавляю: «вот бы поиграть в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-салон…». И они с радостным визгом наперегонки устраивают мне счастливый вечер: достают мою косметику,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маленькие полотенца, заколочки - все, как в настоящем салоне. Мне надо только лечь и принять свою "участь": полежать под маской из полотенца, потерпеть массаж,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заплетание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красивых кос, смириться с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татуажем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и ног косметическим карандашом, довериться девочкам в искусстве макияжа. Буквально полчаса такой игры и все счастливы: девочки поиграли с мамой, пощебетали в ролях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-мастеров, а я даже успела отдохнуть! Остается только принять душ и быстро сообразить ужин. Иногда сначала готовлю ужин, чтобы немного побыть в образе, созданном девочками. Они счастливы!</w:t>
      </w:r>
    </w:p>
    <w:p w:rsidR="005F3E2B" w:rsidRPr="005F3E2B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Девочкам 4 и 6 лет, а косметика для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-салона лежит в отдельной косметичке: там нет лаков (ни для ногтей, ни для волос) и туши для глаз, все остальное есть - много-много помад в остатках, теней, которыми не пользуюсь на работу, карандашей,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спонжей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уходовых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кремов</w:t>
      </w:r>
      <w:proofErr w:type="gram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хватает для девчачьего счастья. Сами девочки моей косметикой не пользуются, это табу, наверное, еще и поэтому они так любят играть с ней. Для них же есть специальная детская косметика</w:t>
      </w:r>
      <w:proofErr w:type="gram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F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(- </w:t>
      </w:r>
      <w:proofErr w:type="gramEnd"/>
      <w:r w:rsidRPr="005F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Алина М.)</w:t>
      </w:r>
    </w:p>
    <w:p w:rsidR="005F3E2B" w:rsidRPr="005F3E2B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F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МАВЗОЛЕЙ. </w:t>
      </w:r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Обожаю играть в мавзолей! Надо просто лечь и сказать детям, что ты Ленин, а они - почетный караул. Мальчишки маршируют вокруг тебя, а дочка продает куклам билеты и показывает им спящего папу. Да, я засыпаю, когда играю в эту игру. Моя любимая!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Григорий Н.)</w:t>
      </w:r>
    </w:p>
    <w:p w:rsidR="005F3E2B" w:rsidRPr="005F3E2B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F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ТАТУ-САЛОН.</w:t>
      </w:r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на следующий день не нужно идти на работу, то вечером можно поиграть в тату-салон. Это как </w:t>
      </w:r>
      <w:proofErr w:type="spell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</w:t>
      </w:r>
      <w:proofErr w:type="spell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-салон, только папы тоже могут играть. «Приходишь» в салон к тату-мастеру и просишь «набить» тебе </w:t>
      </w:r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единорога, например, на левой ноге. </w:t>
      </w:r>
      <w:proofErr w:type="gram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доверяешься вкусу мастера. Садишься в кресло, закатываешь штанины или рукава вверх и смотришь себе телевизор, пока дети рисуют тебе всякие картины. Рисовать только надо смывающимися маркерами. </w:t>
      </w:r>
      <w:proofErr w:type="gram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заранее, чтобы среди них не затесались перманентные.</w:t>
      </w:r>
      <w:proofErr w:type="gram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Алина М.)</w:t>
      </w:r>
    </w:p>
    <w:p w:rsidR="005F3E2B" w:rsidRPr="005F3E2B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F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ЛЕНИВЫЕ ПРЯТКИ.</w:t>
      </w:r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олучается игра</w:t>
      </w:r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маленькими детьми лет до пяти. Правила такие: вы готовите себе кофе и предлагаете поиграть в прятки. Говорите, что будете считать, например, до… двухсот! Считаете, можно невпопад. Ребенок прячется, а вы потом «идете» его искать. На самом деле сидите дальше и пьете свой кофе, но при этом громко приговариваете: «Да куда же ты спрятался? </w:t>
      </w:r>
      <w:proofErr w:type="gram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же - не могу тебя найти! Вот какой </w:t>
      </w:r>
      <w:proofErr w:type="gram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хитрюга</w:t>
      </w:r>
      <w:proofErr w:type="gram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здесь тебя нет!».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Анастасия М.)</w:t>
      </w:r>
    </w:p>
    <w:p w:rsidR="005F3E2B" w:rsidRPr="005F3E2B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F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УГАДАЙ ГРУЗ. </w:t>
      </w:r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Отличный вариант для уставших пап и мам. Простая лежачая игра. Располагайтесь </w:t>
      </w:r>
      <w:proofErr w:type="gram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диване, животом вниз, закройте глаза и ждите, что ребенок принесет вам на спину или попу. А вы должны будете угадать, что же лежит у вас на спине. Говорите </w:t>
      </w:r>
      <w:proofErr w:type="gramStart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5F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веселых нелепостей, чтобы детям было повеселее носить разные вещи. Если вещь стоит на попе, после угадывания смешно ее скиньте. Главное правило - вещи должны быть из безопасной зоны. Проверьте заранее, что вы убрали подальше утюг и кастрюли с плиты.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F3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Стас И.)</w:t>
      </w:r>
    </w:p>
    <w:p w:rsidR="005F3E2B" w:rsidRPr="003D7BD4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7B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ТЕЛЕСНАЯ «МОЛЧАНКА». </w:t>
      </w:r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лечь и лежать неподвижно на счет «три». Кто дольше всех не будет шевелиться, тот и выиграл. Зато при такой молчанке можно разговаривать. Но можно включить полную молчанку! Хорошо играть перед сном, наверняка кто-то из детей быстрее заснет при такой игре. </w:t>
      </w:r>
      <w:r w:rsidRPr="003D7B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 Наталья М.)</w:t>
      </w:r>
    </w:p>
    <w:p w:rsidR="005F3E2B" w:rsidRPr="003D7BD4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7B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ОЧЕНЬ БОЛЬНОЙ ПАЦИЕНТ.</w:t>
      </w:r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Врач изучает очень больного пациента. Такого больного, что тот не может двигаться, может только лежать. И еле говорит. Проводит осмотр, слушает, делает уколы игрушечным шприцем. Если детей двое, вместе </w:t>
      </w:r>
      <w:proofErr w:type="gramStart"/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обсуждают</w:t>
      </w:r>
      <w:proofErr w:type="gramEnd"/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лечить. </w:t>
      </w:r>
      <w:r w:rsidRPr="003D7B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(Ангелина Р.)</w:t>
      </w:r>
    </w:p>
    <w:p w:rsidR="005F3E2B" w:rsidRPr="003D7BD4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7B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МАМА/ПАПА-НИНДЗЯ.</w:t>
      </w:r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 садитесь в кресло и закрываете глаза. А дети пытаются мимо вас пройти тихо-тихо. Если вы слышите звуки, когда они пытаются пройти мимо вас, отправляете ребенка на стартовую линию. Так можно играть, пока не надоест, а родителю можно даже не шевелиться. Только глаза открывать-закрывать. </w:t>
      </w:r>
      <w:r w:rsidRPr="003D7B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 Ольга И.)</w:t>
      </w:r>
    </w:p>
    <w:p w:rsidR="00B87197" w:rsidRPr="003D7BD4" w:rsidRDefault="005F3E2B" w:rsidP="005F3E2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D7B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ПИСЬМЕНА НА СПИНЕ.</w:t>
      </w:r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Лягте </w:t>
      </w:r>
      <w:proofErr w:type="gramStart"/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поудобнее</w:t>
      </w:r>
      <w:proofErr w:type="gramEnd"/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живот, ребенок пусть сядет вам на спину пониже и начнет рисовать на вашей спине разные фигуры, буквы, простые рисунки. Рис</w:t>
      </w:r>
      <w:bookmarkStart w:id="0" w:name="_GoBack"/>
      <w:bookmarkEnd w:id="0"/>
      <w:r w:rsidRPr="003D7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овать надо пальчиком. Вам нужно всего лишь угадать, что рисует ребенок. Заодно получаете приятный массаж. </w:t>
      </w:r>
      <w:r w:rsidRPr="003D7BD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(Анна А.)</w:t>
      </w:r>
    </w:p>
    <w:p w:rsidR="003D7BD4" w:rsidRPr="003D7BD4" w:rsidRDefault="003D7BD4" w:rsidP="005F3E2B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6"/>
          <w:szCs w:val="26"/>
        </w:rPr>
      </w:pPr>
      <w:r w:rsidRPr="003D7BD4">
        <w:rPr>
          <w:rFonts w:ascii="Times New Roman" w:hAnsi="Times New Roman" w:cs="Times New Roman"/>
          <w:sz w:val="26"/>
          <w:szCs w:val="26"/>
        </w:rPr>
        <w:t xml:space="preserve">Составила педагог-психолог Тимофеева М.В. на основе материалов </w:t>
      </w:r>
      <w:proofErr w:type="spellStart"/>
      <w:r w:rsidRPr="003D7BD4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3D7BD4">
        <w:rPr>
          <w:rFonts w:ascii="Times New Roman" w:hAnsi="Times New Roman" w:cs="Times New Roman"/>
          <w:sz w:val="26"/>
          <w:szCs w:val="26"/>
        </w:rPr>
        <w:t>.</w:t>
      </w:r>
    </w:p>
    <w:sectPr w:rsidR="003D7BD4" w:rsidRPr="003D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E6F"/>
    <w:multiLevelType w:val="hybridMultilevel"/>
    <w:tmpl w:val="5C42E670"/>
    <w:lvl w:ilvl="0" w:tplc="FC5E6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B"/>
    <w:rsid w:val="003D7BD4"/>
    <w:rsid w:val="005F3E2B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5F3E2B"/>
  </w:style>
  <w:style w:type="character" w:customStyle="1" w:styleId="article-statcount">
    <w:name w:val="article-stat__count"/>
    <w:basedOn w:val="a0"/>
    <w:rsid w:val="005F3E2B"/>
  </w:style>
  <w:style w:type="character" w:customStyle="1" w:styleId="article-stat-tipvalue">
    <w:name w:val="article-stat-tip__value"/>
    <w:basedOn w:val="a0"/>
    <w:rsid w:val="005F3E2B"/>
  </w:style>
  <w:style w:type="paragraph" w:customStyle="1" w:styleId="article-renderblock">
    <w:name w:val="article-render__block"/>
    <w:basedOn w:val="a"/>
    <w:rsid w:val="005F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3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5F3E2B"/>
  </w:style>
  <w:style w:type="character" w:customStyle="1" w:styleId="article-statcount">
    <w:name w:val="article-stat__count"/>
    <w:basedOn w:val="a0"/>
    <w:rsid w:val="005F3E2B"/>
  </w:style>
  <w:style w:type="character" w:customStyle="1" w:styleId="article-stat-tipvalue">
    <w:name w:val="article-stat-tip__value"/>
    <w:basedOn w:val="a0"/>
    <w:rsid w:val="005F3E2B"/>
  </w:style>
  <w:style w:type="paragraph" w:customStyle="1" w:styleId="article-renderblock">
    <w:name w:val="article-render__block"/>
    <w:basedOn w:val="a"/>
    <w:rsid w:val="005F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3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1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87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50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54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815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2019-10-15T17:51:00Z</dcterms:created>
  <dcterms:modified xsi:type="dcterms:W3CDTF">2020-04-22T15:54:00Z</dcterms:modified>
</cp:coreProperties>
</file>