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E2" w:rsidRPr="00E346E2" w:rsidRDefault="00E346E2" w:rsidP="00E346E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E346E2">
        <w:rPr>
          <w:rFonts w:ascii="Times New Roman" w:eastAsiaTheme="minorHAnsi" w:hAnsi="Times New Roman" w:cs="Times New Roman"/>
          <w:bCs w:val="0"/>
          <w:noProof/>
          <w:color w:val="auto"/>
          <w:lang w:eastAsia="ru-RU"/>
        </w:rPr>
        <w:drawing>
          <wp:inline distT="0" distB="0" distL="0" distR="0">
            <wp:extent cx="361950" cy="476250"/>
            <wp:effectExtent l="19050" t="0" r="0" b="0"/>
            <wp:docPr id="1" name="Рисунок 1" descr="http://ds138.centerstart.ru/sites/ds138.centerstart.ru/files/23137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38.centerstart.ru/sites/ds138.centerstart.ru/files/2313797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6E2">
        <w:rPr>
          <w:rFonts w:ascii="Times New Roman" w:eastAsiaTheme="minorHAnsi" w:hAnsi="Times New Roman" w:cs="Times New Roman"/>
          <w:bCs w:val="0"/>
          <w:color w:val="auto"/>
        </w:rPr>
        <w:t>Консультация для родителей</w:t>
      </w:r>
    </w:p>
    <w:p w:rsidR="00E346E2" w:rsidRPr="00E346E2" w:rsidRDefault="00E346E2" w:rsidP="00E346E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E346E2">
        <w:rPr>
          <w:rFonts w:ascii="Times New Roman" w:eastAsiaTheme="minorHAnsi" w:hAnsi="Times New Roman" w:cs="Times New Roman"/>
          <w:bCs w:val="0"/>
          <w:color w:val="auto"/>
        </w:rPr>
        <w:t>«Как поставить ребенку самые трудные звуки [</w:t>
      </w:r>
      <w:proofErr w:type="gramStart"/>
      <w:r w:rsidRPr="00E346E2">
        <w:rPr>
          <w:rFonts w:ascii="Times New Roman" w:eastAsiaTheme="minorHAnsi" w:hAnsi="Times New Roman" w:cs="Times New Roman"/>
          <w:bCs w:val="0"/>
          <w:color w:val="auto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Cs w:val="0"/>
          <w:color w:val="auto"/>
        </w:rPr>
        <w:t>], [Р']?»</w:t>
      </w:r>
    </w:p>
    <w:p w:rsidR="00E346E2" w:rsidRPr="00E346E2" w:rsidRDefault="00E346E2" w:rsidP="00E346E2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346E2" w:rsidRPr="00E346E2" w:rsidRDefault="00E346E2" w:rsidP="00E346E2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Правильное и четкое произношение ребенку необходимо для того, чтобы</w:t>
      </w:r>
      <w:r w:rsid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его </w:t>
      </w:r>
      <w:r w:rsid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речь</w:t>
      </w:r>
      <w:r w:rsid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была</w:t>
      </w:r>
      <w:r w:rsid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понятной </w:t>
      </w:r>
      <w:r w:rsid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для</w:t>
      </w:r>
      <w:r w:rsid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окружающих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а е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сли 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ребенок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неправильно произносит отдельные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звуки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речи, 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то 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могут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возникнуть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трудности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в 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общении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ребенка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со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сверстниками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и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взрослыми,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что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может привести к тому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ч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то 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ребенок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все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чаще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станет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отмалчиваться, 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б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удет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чувствовать 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неуверенность 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 себе.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Такие дети, поступив в школу, очень часто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плохо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пишут и читают.</w:t>
      </w:r>
    </w:p>
    <w:p w:rsidR="00E346E2" w:rsidRPr="00E346E2" w:rsidRDefault="00E346E2" w:rsidP="00E346E2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Взрослые должны непосредственно участвовать в процессе формирования детской речи, так как,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чем раньше будут приняты необходимые меры для улучшения речевого развития ребенка, тем полноценнее будет и его общее развитие.</w:t>
      </w:r>
    </w:p>
    <w:p w:rsidR="00E346E2" w:rsidRPr="00E346E2" w:rsidRDefault="00E346E2" w:rsidP="00E346E2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Наша цель – 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сообщить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родителям о том, в каком возрасте и с чего следует начать работу над исправлением неправильного произношения, почему и в какой последовательности.</w:t>
      </w:r>
    </w:p>
    <w:p w:rsidR="00E346E2" w:rsidRPr="00E346E2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Родителей больше всего волнует отсутствие в речи ребёнка звука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]. На приёме у 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учителей-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логопедов они просят: «Научите моего ребёнка выговаривать букву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!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». Это неверная просьба.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Во-первых, 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учителя-логопеды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учат детей правильно произносить звуки. То, что мы слышим и произносим – это ЗВУКИ, а то, что видим, пишем и читаем – БУКВЫ. И путать это никак нельзя!</w:t>
      </w:r>
    </w:p>
    <w:p w:rsidR="00E346E2" w:rsidRPr="00E346E2" w:rsidRDefault="00E346E2" w:rsidP="00E346E2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Во-вторых, помимо трудного звука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,] у ребёнка очень часто отсутствуют или неправильно произносятся и другие звуки, что значительно усложняет постановку звука [Р], особенно, если ребенок не произносит шипящие звуки. Дело в том, что артикуляция звуков [</w:t>
      </w:r>
      <w:proofErr w:type="gramStart"/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Ш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и [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Ж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очень похожа на положение органов речи при произнесении звука [Р].</w:t>
      </w:r>
    </w:p>
    <w:p w:rsidR="00E346E2" w:rsidRPr="00E346E2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Конечно, отсутствие в речи звуков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], [Р'] не заметить трудно. Появляются они позже остальных звуков. Можно ли ускорить их становление и как избежать дефектного произношения звуков? Попробуем дать самые общие ответы на эти вопросы.</w:t>
      </w:r>
    </w:p>
    <w:p w:rsidR="00E346E2" w:rsidRPr="00E346E2" w:rsidRDefault="00E346E2" w:rsidP="00E346E2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</w:t>
      </w:r>
    </w:p>
    <w:p w:rsidR="00E346E2" w:rsidRPr="00AC6FFD" w:rsidRDefault="002F1A2A" w:rsidP="002F1A2A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u w:val="single"/>
        </w:rPr>
        <w:t>Ч</w:t>
      </w:r>
      <w:r w:rsidRPr="002F1A2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ТО МЕЩАЕТ РЕБЕНКУ ПРАВИЛЬНО ПРОИЗНОСИТЬ ЗВУКИ (Р) И (РЬ)</w:t>
      </w:r>
    </w:p>
    <w:p w:rsidR="00E346E2" w:rsidRPr="00E346E2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Хорошая вещь – профилактика, особенно своевременная. Хотите, чтобы у ребёнка вовремя появился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(да и все остальные звуки)? Не поленитесь заглянуть ему в рот буквально на первых же днях жизни. А ещё лучше, если это сделает хирург-стоматолог.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 внимания – язычок. Всё ли в порядке с его строением? Конечно, родителям разобраться в этом сложно. Специалист же быстро заметит любые неполадки. Например, слишком маленький язык (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микроглоссия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), или чрезмерно большой (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макроглоссия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). А, может быть, уздечка (связка) под язычком малыша слишком коротка? Все эти отклонения от нормы на первых порах будут затруднять процесс кормления, а впоследствии – помешают появлению не только звуков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], [Р'], но и свистящих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звуков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[С], [З], [Ц]; шипящих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звуков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[Ш], [Ж], [Ч], [Щ]; 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других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сонор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ных звуков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[Й], [Л], [Л']. Не пугайтесь, если для разрешения проблем с языком или подъязычной уздечкой специалист предложит хирургическое вмешательство. Порой оно просто жизненно необходимо.</w:t>
      </w:r>
    </w:p>
    <w:p w:rsidR="00E346E2" w:rsidRPr="00E346E2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Некоторые родители скажут: «А вот у нашего малыша картина раннего развития была идеальна, язычок – в норме, а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всё равно не получается!» « А соска была?», - спросит дотошный логопед. 99% мам и пап ответят утвердительно. Медики и логопеды уже набили себе оскомину, говоря об этой проблеме.</w:t>
      </w:r>
    </w:p>
    <w:p w:rsidR="00E346E2" w:rsidRPr="00E346E2" w:rsidRDefault="00E346E2" w:rsidP="00E346E2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</w:t>
      </w:r>
    </w:p>
    <w:p w:rsidR="00E346E2" w:rsidRPr="002F1A2A" w:rsidRDefault="002F1A2A" w:rsidP="002F1A2A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F1A2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ГДЕ МОЖНО РЕБЕНКУ ПОСТАВИТЬ ЭТИ ЗВУКИ</w:t>
      </w:r>
    </w:p>
    <w:p w:rsidR="00E346E2" w:rsidRPr="00E346E2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Предположим, что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у ребёнка не появился ни в три года, ни в четыре, ни в пять лет. Некоторые родители махнут на это дело рукой и скажут: «Не в звуке счастье!». Другие же, будут штурмом брать пороги логопедических кабинетов и компенсирующих детских садов.</w:t>
      </w:r>
    </w:p>
    <w:p w:rsidR="00E346E2" w:rsidRPr="00E346E2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Если в речи ребёнка отсутствует один лишь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], 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то в логопедическую группу ребенка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с полным основанием могут и не взять. В очередях там стоят дети, у которых до пятнадцати дефектно произносимых звуков.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 говорить об отсутствии одного единственного звука на комиссии по отбору детей в специализированные группы как-то не вполне корректно…</w:t>
      </w:r>
    </w:p>
    <w:p w:rsidR="00E346E2" w:rsidRPr="00E346E2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этом случае родителям придётся обратиться либо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если в детском саду имеется лог</w:t>
      </w:r>
      <w:r w:rsid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оп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едический пункт (принимают с определенного возраста) или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к логопеду-частнику, либо рассчитывать на собственные силы.</w:t>
      </w:r>
    </w:p>
    <w:p w:rsidR="00E346E2" w:rsidRPr="00E346E2" w:rsidRDefault="00E346E2" w:rsidP="00E346E2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</w:t>
      </w:r>
    </w:p>
    <w:p w:rsidR="00E346E2" w:rsidRPr="001E16EE" w:rsidRDefault="006326D3" w:rsidP="006326D3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КАКИЕ БЫВАЮТ НАРУШЕНИЯ ПРОИЗНОШЕНИЯ ЗВУКА (Р), (РЬ)? РОТАЦИЗМ И ПАРОРОТАЦИЗМ.</w:t>
      </w:r>
    </w:p>
    <w:p w:rsidR="00AC6FFD" w:rsidRDefault="00E346E2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Нарушения произношения звука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многочисленны: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т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ермин 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6326D3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ротацизм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»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обозначает недостатки (искажение, пропуск) звуков [Р], [Р']. Вот самые распространённые:</w:t>
      </w:r>
      <w:r w:rsid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E346E2" w:rsidRDefault="00AC6FFD" w:rsidP="00AC6FFD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Звуки [</w:t>
      </w:r>
      <w:proofErr w:type="gram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], [Р'] в словах вообще опускаются: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ак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(рак),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ука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(рука),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ук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(лук),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ека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(река),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исунок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(рисунок),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имень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(ремень) и т.д.</w:t>
      </w:r>
    </w:p>
    <w:p w:rsidR="00E346E2" w:rsidRPr="00E346E2" w:rsidRDefault="00AC6FFD" w:rsidP="00AC6FFD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AC6FF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Велярное произношение: корень языка сближается с мягким нёбом; воздух, проходя через эту щель, вызывает беспорядочную вибрацию мягкого нёба и характерный, рокочущий, «горловой» звук.</w:t>
      </w:r>
    </w:p>
    <w:p w:rsidR="00E346E2" w:rsidRPr="00E346E2" w:rsidRDefault="002F1A2A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Увулярное произношение: вибрация наблюдается в маленьком язычке (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увуля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).</w:t>
      </w:r>
    </w:p>
    <w:p w:rsidR="00E346E2" w:rsidRPr="00E346E2" w:rsidRDefault="002F1A2A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Боковой ротацизм: вибрирует один из боковых краёв языка.</w:t>
      </w:r>
    </w:p>
    <w:p w:rsidR="00E346E2" w:rsidRPr="00E346E2" w:rsidRDefault="002F1A2A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Щёчный ротацизм: к вибрации бокового края языка присоединяется и щека, что трудно не заметить. Иногда щёчный ротацизм бывает двусторонним.</w:t>
      </w:r>
    </w:p>
    <w:p w:rsidR="00E346E2" w:rsidRPr="00E346E2" w:rsidRDefault="002F1A2A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«Кучерской» ротацизм: вибрируют губы (либо одни, либо в «содружестве» с высунутым языком).</w:t>
      </w:r>
    </w:p>
    <w:p w:rsidR="00E346E2" w:rsidRPr="00E346E2" w:rsidRDefault="002F1A2A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Носовой ротацизм: корень языка плотно смыкается с мягким небом, и выдыхаемая струя воздуха проходит через нос. Слышны носовые звуки [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нг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]: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нгука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(рука), «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нгама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» (рама). Этот вид ротацизма встречается при 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открытойринолалии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(врождённом или приобретённом расщеплении твёрдого и мягкого нёба: «заячья губа», «волчья пасть»).</w:t>
      </w:r>
    </w:p>
    <w:p w:rsidR="00E346E2" w:rsidRPr="00E346E2" w:rsidRDefault="002F1A2A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Одноударные звуки [</w:t>
      </w:r>
      <w:proofErr w:type="gram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], [Р']: вибрация в языке отсутствует, но место произнесения выбрано языком правильно: на альвеолах, за передними резцами. Этот одноударный звук ещё называют </w:t>
      </w:r>
      <w:proofErr w:type="spellStart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проторным</w:t>
      </w:r>
      <w:proofErr w:type="spellEnd"/>
      <w:r w:rsidR="00E346E2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E346E2" w:rsidRPr="00E346E2" w:rsidRDefault="00E346E2" w:rsidP="00E346E2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 </w:t>
      </w:r>
    </w:p>
    <w:p w:rsidR="00E346E2" w:rsidRPr="00E346E2" w:rsidRDefault="00E346E2" w:rsidP="00E346E2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Замены звуков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], [Р'] на другие звуки, – это так называемые </w:t>
      </w:r>
      <w:r w:rsidR="002F1A2A" w:rsidRPr="006326D3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«</w:t>
      </w:r>
      <w:proofErr w:type="spellStart"/>
      <w:r w:rsidRPr="006326D3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параротацизмы</w:t>
      </w:r>
      <w:proofErr w:type="spellEnd"/>
      <w:r w:rsidR="002F1A2A" w:rsidRPr="006326D3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»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E346E2" w:rsidRPr="00E346E2" w:rsidRDefault="00E346E2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 словах заменяется звуком [В]: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вов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(ров), «воза» (роза), «высь» (рысь),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выба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(рыба),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кавова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(корова) и т.д.;</w:t>
      </w:r>
    </w:p>
    <w:p w:rsidR="00E346E2" w:rsidRPr="00E346E2" w:rsidRDefault="00E346E2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 словах заменяется звуком [Г]: «гага» (гора),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габота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(работа),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гучка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(ручка),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кагусель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(карусель) и т.д.</w:t>
      </w:r>
    </w:p>
    <w:p w:rsidR="00E346E2" w:rsidRPr="00E346E2" w:rsidRDefault="00E346E2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заменяется в произношении звуком [Д]: «Дома» (Рома),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кадопка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(коробка),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дубашка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(рубашка),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ддава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» (дрова) и т.д. (встречается при закрытой 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ринофонии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ринолалии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);</w:t>
      </w:r>
    </w:p>
    <w:p w:rsidR="00E346E2" w:rsidRPr="00E346E2" w:rsidRDefault="00E346E2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звуки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], [Р'] заменяются звуком [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j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]: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ёва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(рёва),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юмка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(рюмка),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каяблик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», (кораблик),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кьяб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(краб),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кьёшка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(крошка),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ёща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(роща) и т.д.;</w:t>
      </w:r>
    </w:p>
    <w:p w:rsidR="00E346E2" w:rsidRPr="00E346E2" w:rsidRDefault="00E346E2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 словах заменяется звуком [Л]: «лука» (рука),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лыба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(рыба); звук [Р'] заменяется звуком [Л']: «лика» (река),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люмка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(рюмка) и т.д.</w:t>
      </w:r>
    </w:p>
    <w:p w:rsidR="00E346E2" w:rsidRPr="00E346E2" w:rsidRDefault="00E346E2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твёрдый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 словах заменяется мягким звуком [Р']: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рюка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(рука),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риба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(рыба), «ряды» (рады),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карита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(корыто) и т.д.</w:t>
      </w:r>
    </w:p>
    <w:p w:rsidR="00E346E2" w:rsidRPr="00E346E2" w:rsidRDefault="00E346E2" w:rsidP="002F1A2A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 мягкий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'] в словах заменяется твёрдым звуком [Р]: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рыс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(рис),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Хруша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Хрюша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), «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грыб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 (гриб) и т.д.</w:t>
      </w:r>
    </w:p>
    <w:p w:rsidR="00E346E2" w:rsidRDefault="00E346E2" w:rsidP="001E16EE">
      <w:pPr>
        <w:pStyle w:val="1"/>
        <w:spacing w:before="0" w:line="240" w:lineRule="auto"/>
        <w:ind w:left="72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6326D3" w:rsidRPr="001E16EE" w:rsidRDefault="006326D3" w:rsidP="001E16EE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УСТРАНЕНИЕ НЕДОСТАТКОВ ПРОИЗНОШЕНИЯ  ЗВУКА (Р), (РЬ).</w:t>
      </w:r>
    </w:p>
    <w:p w:rsidR="006326D3" w:rsidRDefault="006326D3" w:rsidP="006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D3">
        <w:rPr>
          <w:rFonts w:ascii="Times New Roman" w:hAnsi="Times New Roman" w:cs="Times New Roman"/>
          <w:sz w:val="24"/>
          <w:szCs w:val="24"/>
        </w:rPr>
        <w:t>С целью подготовки артикуляционного аппарата  к правильному произношению звуков, учитель-логопед разучивает с ребенком комплексы  а</w:t>
      </w:r>
      <w:r w:rsidR="00E346E2" w:rsidRPr="006326D3">
        <w:rPr>
          <w:rFonts w:ascii="Times New Roman" w:hAnsi="Times New Roman" w:cs="Times New Roman"/>
          <w:sz w:val="24"/>
          <w:szCs w:val="24"/>
        </w:rPr>
        <w:t>ртикуляционн</w:t>
      </w:r>
      <w:r w:rsidRPr="006326D3">
        <w:rPr>
          <w:rFonts w:ascii="Times New Roman" w:hAnsi="Times New Roman" w:cs="Times New Roman"/>
          <w:sz w:val="24"/>
          <w:szCs w:val="24"/>
        </w:rPr>
        <w:t>ой</w:t>
      </w:r>
      <w:r w:rsidR="00E346E2" w:rsidRPr="006326D3">
        <w:rPr>
          <w:rFonts w:ascii="Times New Roman" w:hAnsi="Times New Roman" w:cs="Times New Roman"/>
          <w:sz w:val="24"/>
          <w:szCs w:val="24"/>
        </w:rPr>
        <w:t xml:space="preserve"> гимнастик</w:t>
      </w:r>
      <w:r w:rsidRPr="006326D3">
        <w:rPr>
          <w:rFonts w:ascii="Times New Roman" w:hAnsi="Times New Roman" w:cs="Times New Roman"/>
          <w:sz w:val="24"/>
          <w:szCs w:val="24"/>
        </w:rPr>
        <w:t>и</w:t>
      </w:r>
      <w:r w:rsidR="00E346E2" w:rsidRPr="00632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6D3" w:rsidRPr="006326D3" w:rsidRDefault="006326D3" w:rsidP="0063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6D3">
        <w:rPr>
          <w:rFonts w:ascii="Times New Roman" w:hAnsi="Times New Roman" w:cs="Times New Roman"/>
          <w:sz w:val="24"/>
          <w:szCs w:val="24"/>
        </w:rPr>
        <w:t xml:space="preserve"> </w:t>
      </w:r>
      <w:r w:rsidR="002F1A2A" w:rsidRPr="006326D3">
        <w:rPr>
          <w:rFonts w:ascii="Times New Roman" w:hAnsi="Times New Roman" w:cs="Times New Roman"/>
          <w:sz w:val="24"/>
          <w:szCs w:val="24"/>
        </w:rPr>
        <w:t>Чтобы</w:t>
      </w:r>
      <w:r w:rsidRPr="006326D3">
        <w:rPr>
          <w:rFonts w:ascii="Times New Roman" w:hAnsi="Times New Roman" w:cs="Times New Roman"/>
          <w:sz w:val="24"/>
          <w:szCs w:val="24"/>
        </w:rPr>
        <w:t xml:space="preserve"> звук </w:t>
      </w:r>
      <w:r w:rsidR="002F1A2A" w:rsidRPr="006326D3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2F1A2A" w:rsidRPr="006326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F1A2A" w:rsidRPr="006326D3">
        <w:rPr>
          <w:rFonts w:ascii="Times New Roman" w:hAnsi="Times New Roman" w:cs="Times New Roman"/>
          <w:sz w:val="24"/>
          <w:szCs w:val="24"/>
        </w:rPr>
        <w:t>] у малыша зазвучал правильно, надо подготовить для его появления основательную базу. Как это сделать? Начать работу следует с артикуляционных упражнений – упражнений для языка и губ. В процессе игр ребенок должен научиться поднимать язык к нёбу, удерживать его в этом положении.</w:t>
      </w:r>
      <w:r w:rsidRPr="0063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6D3" w:rsidRPr="006326D3" w:rsidRDefault="002F1A2A" w:rsidP="0063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6D3">
        <w:rPr>
          <w:rFonts w:ascii="Times New Roman" w:hAnsi="Times New Roman" w:cs="Times New Roman"/>
          <w:sz w:val="24"/>
          <w:szCs w:val="24"/>
        </w:rPr>
        <w:t xml:space="preserve">Прежде чем начать заниматься с ребенком, необходимо знать следующие правила: Выполнять упражнения перед зеркалом, под счет, который ведет взрослый. </w:t>
      </w:r>
    </w:p>
    <w:p w:rsidR="006326D3" w:rsidRPr="006326D3" w:rsidRDefault="002F1A2A" w:rsidP="0063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6D3">
        <w:rPr>
          <w:rFonts w:ascii="Times New Roman" w:hAnsi="Times New Roman" w:cs="Times New Roman"/>
          <w:sz w:val="24"/>
          <w:szCs w:val="24"/>
        </w:rPr>
        <w:t xml:space="preserve">Нельзя принуждать ребенка заниматься. Лучше, если они проводятся в форме игры и интересны для ребенка. </w:t>
      </w:r>
    </w:p>
    <w:p w:rsidR="002F1A2A" w:rsidRPr="006326D3" w:rsidRDefault="002F1A2A" w:rsidP="0063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6D3">
        <w:rPr>
          <w:rFonts w:ascii="Times New Roman" w:hAnsi="Times New Roman" w:cs="Times New Roman"/>
          <w:sz w:val="24"/>
          <w:szCs w:val="24"/>
        </w:rPr>
        <w:t>Каждое упражнение выполняется не менее пяти раз.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Вот  базисные артикуляционные упражнения для успешной постановки звука [</w:t>
      </w:r>
      <w:proofErr w:type="gramStart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]: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«Автомат» - рот закрыт, напряженным кончиком языка постучать в зубы, многократно и отчетливо произнося «т-т-т». Убыстрять темп.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«Пулемет» - напряженным кончиком языка постучать в сомкнутые зубы, отчетливо и многократно произнося «</w:t>
      </w:r>
      <w:proofErr w:type="spellStart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д-д-д</w:t>
      </w:r>
      <w:proofErr w:type="spellEnd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«Барабанщики» - улыбнуться, открыть рот и постучать кончиком языка в верхние резцы, отчетливо и многократно произнося «</w:t>
      </w:r>
      <w:proofErr w:type="spellStart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ын</w:t>
      </w: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-д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ын</w:t>
      </w: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-д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ын</w:t>
      </w:r>
      <w:proofErr w:type="spellEnd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proofErr w:type="gramStart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</w:t>
      </w:r>
      <w:proofErr w:type="gramEnd"/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сильно выдохнуть и снова «</w:t>
      </w:r>
      <w:proofErr w:type="spellStart"/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дын-дын-дын</w:t>
      </w:r>
      <w:proofErr w:type="spellEnd"/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«Шмель» - рот открыт, язык в виде чашечки поднят вверх, боковые края прижаты к коренным зубам, передний край свободен. Посередине языка идет воздушная струя, подключается голос.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«Лошадка» - присосать язык к нёбу, щелкнуть языком. Цокать медленно и сильно, тянуть подъязычную связку.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«Грибок» - рот открыт, язык присосать к нёбу.</w:t>
      </w:r>
    </w:p>
    <w:p w:rsidR="002F1A2A" w:rsidRPr="006326D3" w:rsidRDefault="001E16EE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="002F1A2A"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Гармошка» - рот раскрыт, язык присосать к нёбу. Не отрывая язык от нёба, сильно оттягивать вниз нижнюю челюсть.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«Маляр» - рот открыт. Малыш представляет, что язычок превратился в кисточку.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Широким кончиком языка, как кисточкой, ведем от верхних резцов до мягкого нёба.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«Вкусное варенье» - рот открыт, широким языком облизать верхнюю губу и убрать язык вглубь рта. 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«Индюк» - приоткрыть рот, производить движения широким передним краем языка по верхней губе вперед-назад, стараясь не отрывать язык от губы, произносить «</w:t>
      </w:r>
      <w:proofErr w:type="spellStart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бл-бл</w:t>
      </w:r>
      <w:proofErr w:type="spellEnd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» (как </w:t>
      </w:r>
      <w:proofErr w:type="spellStart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болбочет</w:t>
      </w:r>
      <w:proofErr w:type="spellEnd"/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индюк). </w:t>
      </w:r>
    </w:p>
    <w:p w:rsidR="002F1A2A" w:rsidRPr="006326D3" w:rsidRDefault="002F1A2A" w:rsidP="006326D3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632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«Фокус» - приоткрыть рот, язык чашечкой выдвинуть вперед и приподнять, плавно выдохнуть на ватку, лежащую на кончике носа, или на чёлку.</w:t>
      </w:r>
    </w:p>
    <w:p w:rsidR="002F1A2A" w:rsidRPr="00E346E2" w:rsidRDefault="002F1A2A" w:rsidP="001E16EE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Упражнения и соревнования для язычка можно подобрать самые разнообразные.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 все они пойдут «на пользу дела». Проделывая эти упражнения, ребёнок научится управлять своими артикуляционными органами, основательно подготовит мышцы языка к произнесению звуков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], [Р']. Для этих звуков очень важна подвижность артикуляционного аппарата. Поэтому всеми способами старайтесь расшевелить губы, язык, нижнюю челюсть!</w:t>
      </w:r>
    </w:p>
    <w:p w:rsidR="001E16EE" w:rsidRDefault="001E16EE" w:rsidP="001E16EE">
      <w:pPr>
        <w:pStyle w:val="1"/>
        <w:spacing w:before="0" w:line="240" w:lineRule="auto"/>
        <w:ind w:left="72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F1A2A" w:rsidRPr="00E346E2" w:rsidRDefault="001E16EE" w:rsidP="001E16EE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 ЧЕМУ ПРИВОДИТ ГИПЕРТОНУС В КОРНЕ ЯЗЫКА?</w:t>
      </w:r>
    </w:p>
    <w:p w:rsidR="002F1A2A" w:rsidRPr="001E16EE" w:rsidRDefault="002F1A2A" w:rsidP="001E16EE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Без подготовки приступать к постановке звука [</w:t>
      </w:r>
      <w:proofErr w:type="gramStart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Р</w:t>
      </w:r>
      <w:proofErr w:type="gramEnd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] не только преждевременно, но и опасно. Часто бывает, что родители задаются целью: в рекордные сроки поставить ребёнку звук [</w:t>
      </w:r>
      <w:proofErr w:type="gramStart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Р</w:t>
      </w:r>
      <w:proofErr w:type="gramEnd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]. Причем, полагаются только на собственные силы и умения. Спору нет, намерения благие</w:t>
      </w:r>
      <w:r w:rsid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…. Но</w:t>
      </w:r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в</w:t>
      </w:r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место звонкого и чистого звука [</w:t>
      </w:r>
      <w:proofErr w:type="gramStart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Р</w:t>
      </w:r>
      <w:proofErr w:type="gramEnd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] получается глухой и рокочущий (велярный), или увулярный </w:t>
      </w:r>
      <w:proofErr w:type="spellStart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вибрант</w:t>
      </w:r>
      <w:proofErr w:type="spellEnd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. Одним словом, далеко не то, что ожидалось.</w:t>
      </w:r>
    </w:p>
    <w:p w:rsidR="002F1A2A" w:rsidRPr="001E16EE" w:rsidRDefault="002F1A2A" w:rsidP="001E16EE">
      <w:pPr>
        <w:pStyle w:val="1"/>
        <w:spacing w:before="0" w:line="240" w:lineRule="auto"/>
        <w:ind w:firstLine="426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Почему же родительские эксперименты порой заканчиваются столь плачевно? Да всё потому, что не была подготовлена почва для постановки звука (не были в полном объёме освоены базовые артикуляционные упражнения для этого звука). Язык, его мышцы, не смогли справиться с нагрузкой, кончик языка так и не научился подниматься вверх, его форма оказалась далёкой от идеала: корень в </w:t>
      </w:r>
      <w:proofErr w:type="spellStart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гипертонусе</w:t>
      </w:r>
      <w:proofErr w:type="spellEnd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и высоко приподнят. Соприкосновение корня языка с мягким нёбом спровоцировало вибрацию последнего. Вот вам и горловое [</w:t>
      </w:r>
      <w:proofErr w:type="gramStart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Р</w:t>
      </w:r>
      <w:proofErr w:type="gramEnd"/>
      <w:r w:rsidRPr="001E16EE"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]! Логопед при таком положении дел сначала, с помощью упражнений и массажа, снял бы тонус в корне языка. Затем, - активизировал кончик языка, заставил его подниматься вверх, придал языку нужную форму, и лишь затем приступил к постановке звука. И на всё это было бы потрачено от 2-х недель до двух месяцев, а то и до полугода!</w:t>
      </w:r>
    </w:p>
    <w:p w:rsidR="002F1A2A" w:rsidRPr="00E346E2" w:rsidRDefault="002F1A2A" w:rsidP="002F1A2A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 </w:t>
      </w:r>
    </w:p>
    <w:p w:rsidR="002F1A2A" w:rsidRPr="00E346E2" w:rsidRDefault="001E16EE" w:rsidP="001E16EE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БОКОВОЙ РОТАЦИЗМ</w:t>
      </w:r>
    </w:p>
    <w:p w:rsidR="002F1A2A" w:rsidRPr="00E346E2" w:rsidRDefault="002F1A2A" w:rsidP="001E16EE">
      <w:pPr>
        <w:pStyle w:val="1"/>
        <w:spacing w:before="0" w:line="240" w:lineRule="auto"/>
        <w:ind w:firstLine="36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последнее время всё чаще у детей стал появляться боковой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]. Его отличительной особенностью является вибрация правого или левого края языка. Боковое произношение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может появиться при частичных параличах или парезах в боковых мышцах языка (следствие родовой травмы, энцефалопатии, инфекций, интоксикаций). Боковому произношению может «поспособствовать» и укороченная подъязычная связка (уздечка). Родителям эти заболевания и отклонения также трудно распознать, а тем более – самостоятельно бороться с их последствиями.</w:t>
      </w:r>
    </w:p>
    <w:p w:rsidR="002F1A2A" w:rsidRPr="00E346E2" w:rsidRDefault="002F1A2A" w:rsidP="001E16EE">
      <w:pPr>
        <w:pStyle w:val="1"/>
        <w:spacing w:before="0" w:line="240" w:lineRule="auto"/>
        <w:ind w:firstLine="36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Порой, даже совершенно нормальный в плане строения язык может «выдать» боковой 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вибрант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 Причем к этому процессу будет подключена и одна из щек. Тяжелейший для исправления случай! Он - тоже следствие непродуманной работы и чрезмерной спешки при постановке звука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].</w:t>
      </w:r>
    </w:p>
    <w:p w:rsidR="002F1A2A" w:rsidRPr="00E346E2" w:rsidRDefault="002F1A2A" w:rsidP="001E16EE">
      <w:pPr>
        <w:pStyle w:val="1"/>
        <w:spacing w:before="0" w:line="240" w:lineRule="auto"/>
        <w:ind w:firstLine="36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Любой логопед скажет: легче браться за постановку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при его полном отсутствии, чем переделывать горловой или боковой звук. Подчас от этого «брака» просто невозможно избавиться! Ведь привычка, - вторая натура. К тому же, ребёнок не слышит разницу между правильной и неправильной артикуляцией. Для него главное, что вибрация есть, а значит, есть и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]. А где он: на кончике языка, в корне языка, сбоку или на мягком нёбе – не важно! Честно говоря, некоторые родители тоже не усматривают в этом принципиальной разницы…</w:t>
      </w:r>
    </w:p>
    <w:p w:rsidR="002F1A2A" w:rsidRPr="00E346E2" w:rsidRDefault="002F1A2A" w:rsidP="002F1A2A">
      <w:pPr>
        <w:pStyle w:val="1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F1A2A" w:rsidRPr="00E346E2" w:rsidRDefault="001E16EE" w:rsidP="001E16EE">
      <w:pPr>
        <w:pStyle w:val="1"/>
        <w:numPr>
          <w:ilvl w:val="0"/>
          <w:numId w:val="8"/>
        </w:numPr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ПРОТОРНЫЙ (ОДНОУДАРНЫЙ) ЗВУК (Р)</w:t>
      </w:r>
    </w:p>
    <w:p w:rsidR="00A4130B" w:rsidRPr="00E346E2" w:rsidRDefault="002F1A2A" w:rsidP="00A4130B">
      <w:pPr>
        <w:pStyle w:val="1"/>
        <w:spacing w:before="0" w:line="240" w:lineRule="auto"/>
        <w:ind w:firstLine="36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Понятное дело, родителям очень хочется добиться какого-то положительного результата! </w:t>
      </w:r>
      <w:r w:rsidR="0055255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Далее п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редлагаем компромиссное решение: поставить одноударный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 (ПРИ УСЛОВИИ, ЧТО У РЕБЁНКА ЗВУК [Р] ПОЛНОСТЬЮ ОТСУТСТВУЕТ.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То есть, он не заменяется другими звуками и не искажается).</w:t>
      </w:r>
      <w:proofErr w:type="gramEnd"/>
      <w:r w:rsidR="00A4130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Хочется дать совет: </w:t>
      </w:r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4130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</w:t>
      </w:r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есь процесс работы над трудными звуками [</w:t>
      </w:r>
      <w:proofErr w:type="gramStart"/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], [Р'] надо всё же координировать с логопедом.</w:t>
      </w:r>
      <w:r w:rsidR="00A4130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Если звук получился неправильный, прекратите самостоятельные попытки постановки звука «Р». Можно запланировать посещение учителя-логопеда, с целью постановки звука «Р», а пока можете продолжать заниматься артикуляционными упражнениями. </w:t>
      </w:r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4130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Устранять</w:t>
      </w:r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дефектное звучание этих звуков (горловое, боковое, щёчное) и устранять </w:t>
      </w:r>
      <w:proofErr w:type="spellStart"/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параротацизмы</w:t>
      </w:r>
      <w:proofErr w:type="spellEnd"/>
      <w:r w:rsidR="00A4130B"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может только профессионал!</w:t>
      </w:r>
    </w:p>
    <w:p w:rsidR="002F1A2A" w:rsidRPr="00E346E2" w:rsidRDefault="002F1A2A" w:rsidP="001E16EE">
      <w:pPr>
        <w:pStyle w:val="1"/>
        <w:spacing w:before="0" w:line="240" w:lineRule="auto"/>
        <w:ind w:firstLine="36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От 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обычного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проторный</w:t>
      </w:r>
      <w:proofErr w:type="spell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звук</w:t>
      </w:r>
      <w:r w:rsidR="0055255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отличается лишь отсутствием вибрации. Одноударный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 исполнении ребёнка немного напоминает звук [Д]</w:t>
      </w:r>
      <w:r w:rsidR="00A4130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Для начала выполните с ребёнком вышеперечисленные артикуляционные упражнения. Как только ребёнок научится делать их непринуждённо, приступайте к постановке одноударного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].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Но</w:t>
      </w:r>
      <w:proofErr w:type="gramEnd"/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ни в коем случает не просите произносить звук «Р»</w:t>
      </w:r>
      <w:r w:rsidR="00DF7A6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и, тем более, «порычать». </w:t>
      </w:r>
    </w:p>
    <w:p w:rsidR="002F1A2A" w:rsidRPr="00E346E2" w:rsidRDefault="002F1A2A" w:rsidP="00DF7A6B">
      <w:pPr>
        <w:pStyle w:val="1"/>
        <w:spacing w:before="0" w:line="240" w:lineRule="auto"/>
        <w:ind w:firstLine="36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Начните с прямых слогов: РА, РО, РУ, РЫ, РЭ. Сидя перед зеркалом, покажите, как кончик языка отталкивается от твёрдого нёба за верхними резцами. Он буквально </w:t>
      </w:r>
      <w:r w:rsidR="0055255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отскакивает от бугорков-альвеол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55255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емного похоже на упражнение «маляр»</w:t>
      </w:r>
      <w:r w:rsidR="0055255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</w:t>
      </w:r>
      <w:r w:rsidR="001E16E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Ребёнок должен проделать то же самое, проговаривая, вслед за вами, прямые слоги. Ещё раз повторюсь: ничего страшного, если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 исполнении ребёнка будет напоминать [Д]. Главное, что кончик языка приподнялся и занял исходную (правильную!) позицию. Освоив её, ребёнок в скором времени справится и с вибрацией! А пока, закрепите одноударный звук [</w:t>
      </w:r>
      <w:proofErr w:type="gramStart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] в словах.</w:t>
      </w:r>
    </w:p>
    <w:p w:rsidR="002F1A2A" w:rsidRPr="00E346E2" w:rsidRDefault="002F1A2A" w:rsidP="001E16EE">
      <w:pPr>
        <w:pStyle w:val="1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346E2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 первых порах, - в начале слов:</w:t>
      </w:r>
    </w:p>
    <w:p w:rsidR="00A4130B" w:rsidRPr="00A4130B" w:rsidRDefault="00A4130B" w:rsidP="00A4130B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прямых слогах: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ра-ры-рэ-ро-ру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ры-рэ-ро-ру-ра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рэ-ро-ру-ра-ры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ро-ру-ра-ры-рэ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ру-ра-ры-рэ-ро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]в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обратных слогах: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АР, ОР, УР, ЫР, ИР, ЕР, ЁР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слогах со стечением согласных: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дра-дры-дро-дру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дры-дро-дру-дра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дро-дру-дра-дры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дру-дра-дры-дро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тра-тры-тро-тру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тры-тро-тру-тра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тро-тру-тра-тры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тру-тра-тры-тро</w:t>
      </w:r>
      <w:proofErr w:type="spellEnd"/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бра-бры-бро-бру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вра-вры-вро-вру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гра-гры-гро-гру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кра-кры-кро-кру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пра-пры-про-пру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r w:rsidRPr="00A413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фра-фры-фро-фру</w:t>
      </w:r>
      <w:proofErr w:type="spellEnd"/>
      <w:r w:rsidRPr="00A41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30B">
        <w:rPr>
          <w:rFonts w:ascii="Times New Roman" w:hAnsi="Times New Roman" w:cs="Times New Roman"/>
          <w:sz w:val="24"/>
          <w:szCs w:val="24"/>
        </w:rPr>
        <w:t>хра-хры-хро-хру</w:t>
      </w:r>
      <w:proofErr w:type="spell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начале слова: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рак рот руль рыба рама ров</w:t>
      </w:r>
      <w:r w:rsidRPr="00A4130B">
        <w:rPr>
          <w:rFonts w:ascii="Times New Roman" w:hAnsi="Times New Roman" w:cs="Times New Roman"/>
          <w:sz w:val="24"/>
          <w:szCs w:val="24"/>
        </w:rPr>
        <w:br/>
        <w:t>Русь рыбак рана робот русский рынок</w:t>
      </w:r>
      <w:r w:rsidRPr="00A4130B">
        <w:rPr>
          <w:rFonts w:ascii="Times New Roman" w:hAnsi="Times New Roman" w:cs="Times New Roman"/>
          <w:sz w:val="24"/>
          <w:szCs w:val="24"/>
        </w:rPr>
        <w:br/>
        <w:t>радио Родина руки рысь работа роза</w:t>
      </w:r>
      <w:r w:rsidRPr="00A4130B">
        <w:rPr>
          <w:rFonts w:ascii="Times New Roman" w:hAnsi="Times New Roman" w:cs="Times New Roman"/>
          <w:sz w:val="24"/>
          <w:szCs w:val="24"/>
        </w:rPr>
        <w:br/>
        <w:t>рукав рыть ракета Рома рубанок рыхлить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Автоматизация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конце слова: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бар бор бур мир сквер актёр</w:t>
      </w:r>
      <w:r w:rsidRPr="00A4130B">
        <w:rPr>
          <w:rFonts w:ascii="Times New Roman" w:hAnsi="Times New Roman" w:cs="Times New Roman"/>
          <w:sz w:val="24"/>
          <w:szCs w:val="24"/>
        </w:rPr>
        <w:br/>
        <w:t>дар хор тур пир пионер бобёр</w:t>
      </w:r>
      <w:r w:rsidRPr="00A4130B">
        <w:rPr>
          <w:rFonts w:ascii="Times New Roman" w:hAnsi="Times New Roman" w:cs="Times New Roman"/>
          <w:sz w:val="24"/>
          <w:szCs w:val="24"/>
        </w:rPr>
        <w:br/>
        <w:t>пар сор шнур тир интерьер ковёр</w:t>
      </w:r>
      <w:r w:rsidRPr="00A4130B">
        <w:rPr>
          <w:rFonts w:ascii="Times New Roman" w:hAnsi="Times New Roman" w:cs="Times New Roman"/>
          <w:sz w:val="24"/>
          <w:szCs w:val="24"/>
        </w:rPr>
        <w:br/>
        <w:t>удар двор хмур зефир пенсионер шофёр</w:t>
      </w:r>
      <w:r w:rsidRPr="00A4130B">
        <w:rPr>
          <w:rFonts w:ascii="Times New Roman" w:hAnsi="Times New Roman" w:cs="Times New Roman"/>
          <w:sz w:val="24"/>
          <w:szCs w:val="24"/>
        </w:rPr>
        <w:br/>
        <w:t>омар забор сумбур кефир веер боксёр</w:t>
      </w:r>
      <w:r w:rsidRPr="00A4130B">
        <w:rPr>
          <w:rFonts w:ascii="Times New Roman" w:hAnsi="Times New Roman" w:cs="Times New Roman"/>
          <w:sz w:val="24"/>
          <w:szCs w:val="24"/>
        </w:rPr>
        <w:br/>
        <w:t>загар дозор абажур кумир ветер суфлёр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середине слова: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карта орден Мурка дырка персик марка</w:t>
      </w:r>
      <w:r w:rsidRPr="00A4130B">
        <w:rPr>
          <w:rFonts w:ascii="Times New Roman" w:hAnsi="Times New Roman" w:cs="Times New Roman"/>
          <w:sz w:val="24"/>
          <w:szCs w:val="24"/>
        </w:rPr>
        <w:br/>
        <w:t>урна ширма первый подарки норка турки</w:t>
      </w:r>
      <w:r w:rsidRPr="00A4130B">
        <w:rPr>
          <w:rFonts w:ascii="Times New Roman" w:hAnsi="Times New Roman" w:cs="Times New Roman"/>
          <w:sz w:val="24"/>
          <w:szCs w:val="24"/>
        </w:rPr>
        <w:br/>
        <w:t>бирка верный фартук норма тужурки стирка</w:t>
      </w:r>
      <w:r w:rsidRPr="00A4130B">
        <w:rPr>
          <w:rFonts w:ascii="Times New Roman" w:hAnsi="Times New Roman" w:cs="Times New Roman"/>
          <w:sz w:val="24"/>
          <w:szCs w:val="24"/>
        </w:rPr>
        <w:br/>
        <w:t>сердце бархат форма бурный мирный термос</w:t>
      </w:r>
      <w:r w:rsidRPr="00A4130B">
        <w:rPr>
          <w:rFonts w:ascii="Times New Roman" w:hAnsi="Times New Roman" w:cs="Times New Roman"/>
          <w:sz w:val="24"/>
          <w:szCs w:val="24"/>
        </w:rPr>
        <w:br/>
        <w:t>арбуз гордый дежурный кирка тёрка картина</w:t>
      </w:r>
      <w:r w:rsidRPr="00A4130B">
        <w:rPr>
          <w:rFonts w:ascii="Times New Roman" w:hAnsi="Times New Roman" w:cs="Times New Roman"/>
          <w:sz w:val="24"/>
          <w:szCs w:val="24"/>
        </w:rPr>
        <w:br/>
        <w:t>горный ажурный кирпич тёртый картон спорный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словах со стечением: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30B">
        <w:rPr>
          <w:rFonts w:ascii="Times New Roman" w:hAnsi="Times New Roman" w:cs="Times New Roman"/>
          <w:sz w:val="24"/>
          <w:szCs w:val="24"/>
        </w:rPr>
        <w:t xml:space="preserve">Край, кроме, кровь, круг, Крым, кран, кролик, крот, крупа, крыса, краб, крона, кросс, крупный, крыша, краска, кромка, кроткий, крутой, крышка, красный, крошки, кровать, кругом, град, граната, гром, груз, грузить, грамм, грамматика, громко, груша, грузовой, грамота, игра, грохот, грусть, грузовик, граф, играть, грозы, брак, броня, брус, храм. </w:t>
      </w:r>
      <w:proofErr w:type="gram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словосочетаниях: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Радостные родители. Раненый разведчик.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Разные ракушки. Работящий рабочий.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Роскошный розан. Новый рояль.</w:t>
      </w:r>
    </w:p>
    <w:p w:rsidR="00A4130B" w:rsidRPr="00A4130B" w:rsidRDefault="00A4130B" w:rsidP="00A4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B">
        <w:rPr>
          <w:rFonts w:ascii="Times New Roman" w:hAnsi="Times New Roman" w:cs="Times New Roman"/>
          <w:sz w:val="24"/>
          <w:szCs w:val="24"/>
        </w:rPr>
        <w:t>Разбитая раковина. Раина расческа.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предложениях: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Раи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розовые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розы. Рома собирает рыжики. Ира читает рассказ. Юра — барабанщик. Вера ест пирожное. На морозе нужны рукавицы. В огороде растёт кукуруза. У мамы оранжевый сарафан. Катя собирает помидоры.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] в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чистоговорках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ра-ра-ра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 лисы нора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ро-ро-ро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новое ведро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РУ-РУ-РУ — ягод наберу 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летят комары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погуляем мы в бору.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ежик забежал в нору.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котлеты на пару.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Ар-ар-а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купим новый самовар. Ар-ар-ар - начинается пожар.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Ар-ар-а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улетает яркий шар. Ар-ар-ар - это жгучий пар.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Ар-ар-а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носу сидит комар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скороговорках: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дровосека, два дроворуба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дрова топорами рубят: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 – дрова! Два – дрова!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гром, гроза, закрывай глаза.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 нет, трава блестит, в небе радуга горит.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бобра добры для своих бобрят.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Проворонила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ворона воронёнка.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рой комаров – за горой, а второй рой – под горой.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Шустрая норка юркнула в норку.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Роет крот у ворот свой подземный переход.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 карапузу кукурузу, а карапуз просит арбуз.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Автоматизация звука [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стихах: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 гремел и грохотал,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Рокотал и бормотал: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Горько-горько громом быть,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Громко-громко громы бить.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почти как град,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Мне никто не рад.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 плавали, ныряли,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прятки весело играли.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однажды буква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рыбкам приплыла...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же у реки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рыбаки!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Рыбкам сразу стало ясно: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буквой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дружить опасно!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серой цапле на урок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Прилетело семь сорок.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лишь три сороки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Приготовили уроки.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лодырей</w:t>
      </w:r>
      <w:proofErr w:type="gram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сорок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Прилетело на урок?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красный помидор,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поспел он, ясно.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красный светофор,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идти опасно.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если красный нос –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на дворе мороз.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</w:p>
    <w:p w:rsidR="00A4130B" w:rsidRPr="00A4130B" w:rsidRDefault="00A4130B" w:rsidP="00A4130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прямых слогах: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]в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обратных слогах: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урь</w:t>
      </w:r>
      <w:proofErr w:type="spell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ярь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</w:t>
      </w:r>
      <w:proofErr w:type="spell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яря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</w:t>
      </w:r>
      <w:proofErr w:type="spell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ерь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дри</w:t>
      </w:r>
      <w:proofErr w:type="spell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слогах со стечением согласных: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дрю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зри,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трю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три,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начале слова: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Рябь, ряд, рядом, ряска, рис, Рига, рисунок, ритм, ритмика, река, речь, репа, редька, резвый, ребенок, резинка, редис, рёв, рёва, рюмка, рюкзак.</w:t>
      </w:r>
      <w:proofErr w:type="gram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Автоматизация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конце слова: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Гарь, жарь, фонарь, пекарь, букварь, сухарь, якорь, пузырь, богатырь, пустырь, снегирь, Сибирь, дверь, зверь </w:t>
      </w:r>
      <w:proofErr w:type="gram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середине слова: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Гиря, заря, зарядка, моряк, порядок, наряды, ирис, шарик, курица, варенье, коренья, черешня, берег, сирень, берёза, хорёк, верёвка, черемуха, борьба, бурьян, пряха, пряжа, пряник, прятки, привет, приём, пристань, причёска, приказ, прибой, премия, пресный, бритва, бригада, бревно, обрезки, брюки, брюква, крик, крючок, грязь, грядка, гриб, грива, греть, гренки, гребень, погреб, тряпка, три, триста, трибуна, тритон, треск, треска, тревога.</w:t>
      </w:r>
      <w:proofErr w:type="gram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словах со стечением: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Брюква, брюки, вред, время, гребёнка, гребешок, греча, гриб, грива, грим, зорька, крепыш, кресло, крест, крюк, крючок, перья, предмет, прелесть, примета, принц, пряжа, прятки, серьги, стриж, трепет. </w:t>
      </w:r>
      <w:proofErr w:type="gram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словосочетаниях: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130B">
        <w:rPr>
          <w:rFonts w:ascii="Times New Roman" w:hAnsi="Times New Roman" w:cs="Times New Roman"/>
          <w:sz w:val="24"/>
          <w:szCs w:val="24"/>
        </w:rPr>
        <w:t xml:space="preserve">Берег реки, буря на море, варёная курица, горячая грелка, грецкие орехи, грязная тряпка, дряхлый 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старик, дырявые брюки, интересный ребус, капризный ребёнок, крепкая верёвка, кривое дерево, кудрявая берёза, пряжка на ремне, редкий рисунок, рецепт варенья, рюкзак туриста, скрип двери, старинная карета, сухари с орехами, утренняя зарядка, четыре гриба. </w:t>
      </w:r>
      <w:proofErr w:type="gramEnd"/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предложениях: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 и Римма идут на утреннюю зарядку. На берегу реки стоит старинная крепость. Ребята бегут по бревну. Ребята пускают пузыри. Рита варит варенье. Марина ест орехи. Рима и Игорь рисуют берёзу.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Борису подарим снегиря.</w:t>
      </w:r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 мае цветут сирень и черемуха.</w:t>
      </w:r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Рядом с деревней рисовые поля.</w:t>
      </w:r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На грядке растет репа, редька и редиска.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] в 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чистоговорках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– ре – ре – долбит дырочку в коре.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заключили мы пари.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втоматизация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скороговорках: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дерева, три тетерева,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дереве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одному тетереву.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Перепелка перепелят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Прятала от ребят.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Курьера курьер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Обгоняет в карьер.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Варвара варила, варила,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не выварила.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Автоматизация звука [</w:t>
      </w:r>
      <w:proofErr w:type="spellStart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</w:t>
      </w:r>
      <w:proofErr w:type="spellEnd"/>
      <w:r w:rsidRPr="00A41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 в стихах:</w:t>
      </w: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Посмотрите на </w:t>
      </w:r>
      <w:proofErr w:type="spellStart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Иринку</w:t>
      </w:r>
      <w:proofErr w:type="spellEnd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ест </w:t>
      </w:r>
      <w:proofErr w:type="spellStart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Иринка</w:t>
      </w:r>
      <w:proofErr w:type="spellEnd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мандаринку.</w:t>
      </w:r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Съест </w:t>
      </w:r>
      <w:proofErr w:type="spellStart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Иринка</w:t>
      </w:r>
      <w:proofErr w:type="spellEnd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мандарику</w:t>
      </w:r>
      <w:proofErr w:type="spellEnd"/>
      <w:r w:rsidRPr="00A41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бросит корочки в корзинку.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«Песня моряка»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поднимаем якоря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отплываем чуть заря.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 зовет!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поёт!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Вперёд! </w:t>
      </w:r>
    </w:p>
    <w:p w:rsidR="00A4130B" w:rsidRPr="00A4130B" w:rsidRDefault="00A4130B" w:rsidP="00A41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Вперёд! </w:t>
      </w:r>
    </w:p>
    <w:p w:rsidR="0055255D" w:rsidRDefault="00A4130B" w:rsidP="0055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Вперёд! </w:t>
      </w:r>
    </w:p>
    <w:p w:rsidR="0055255D" w:rsidRDefault="0055255D" w:rsidP="005525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55D" w:rsidRPr="0055255D" w:rsidRDefault="00A4130B" w:rsidP="0055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55D">
        <w:rPr>
          <w:rFonts w:ascii="Times New Roman" w:hAnsi="Times New Roman" w:cs="Times New Roman"/>
          <w:sz w:val="24"/>
          <w:szCs w:val="24"/>
        </w:rPr>
        <w:t>Р</w:t>
      </w:r>
      <w:r w:rsidR="002F1A2A" w:rsidRPr="0055255D">
        <w:rPr>
          <w:rFonts w:ascii="Times New Roman" w:hAnsi="Times New Roman" w:cs="Times New Roman"/>
          <w:sz w:val="24"/>
          <w:szCs w:val="24"/>
        </w:rPr>
        <w:t>абота над одноударным [</w:t>
      </w:r>
      <w:proofErr w:type="gramStart"/>
      <w:r w:rsidR="002F1A2A" w:rsidRPr="005525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F1A2A" w:rsidRPr="0055255D">
        <w:rPr>
          <w:rFonts w:ascii="Times New Roman" w:hAnsi="Times New Roman" w:cs="Times New Roman"/>
          <w:sz w:val="24"/>
          <w:szCs w:val="24"/>
        </w:rPr>
        <w:t>] проводится поэтапно. Для каждой позиции звука отводится несколько занятий. Новый речевой материал берётся лишь тогда, когда ребёнок справился с предыдущим.</w:t>
      </w:r>
      <w:r w:rsidR="0055255D" w:rsidRPr="0055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5D" w:rsidRPr="0055255D" w:rsidRDefault="002F1A2A" w:rsidP="0055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55D">
        <w:rPr>
          <w:rFonts w:ascii="Times New Roman" w:hAnsi="Times New Roman" w:cs="Times New Roman"/>
          <w:sz w:val="24"/>
          <w:szCs w:val="24"/>
        </w:rPr>
        <w:t>Не исключено, что у ребёнка сначала будет хорошо получаться только мягкий вариант одноударного звука [</w:t>
      </w:r>
      <w:proofErr w:type="gramStart"/>
      <w:r w:rsidRPr="005525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55D">
        <w:rPr>
          <w:rFonts w:ascii="Times New Roman" w:hAnsi="Times New Roman" w:cs="Times New Roman"/>
          <w:sz w:val="24"/>
          <w:szCs w:val="24"/>
        </w:rPr>
        <w:t>']: РИ, РЯ, РЁ, РЕ, РЮ.</w:t>
      </w:r>
      <w:r w:rsidR="0055255D" w:rsidRPr="0055255D">
        <w:rPr>
          <w:rFonts w:ascii="Times New Roman" w:hAnsi="Times New Roman" w:cs="Times New Roman"/>
          <w:sz w:val="24"/>
          <w:szCs w:val="24"/>
        </w:rPr>
        <w:t xml:space="preserve"> </w:t>
      </w:r>
      <w:r w:rsidRPr="0055255D">
        <w:rPr>
          <w:rFonts w:ascii="Times New Roman" w:hAnsi="Times New Roman" w:cs="Times New Roman"/>
          <w:sz w:val="24"/>
          <w:szCs w:val="24"/>
        </w:rPr>
        <w:t>Звук [</w:t>
      </w:r>
      <w:proofErr w:type="gramStart"/>
      <w:r w:rsidRPr="005525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255D">
        <w:rPr>
          <w:rFonts w:ascii="Times New Roman" w:hAnsi="Times New Roman" w:cs="Times New Roman"/>
          <w:sz w:val="24"/>
          <w:szCs w:val="24"/>
        </w:rPr>
        <w:t>'] нарушается значительно реже, обычно ребенку достаточно объяснить, что кончик языка должен вибрировать не у альвеол, как для [Р], а у верхних центральных зубов, сам язык более напряжен, спинка его выгнута, губы шире раздвинуты и сильно напряжены.</w:t>
      </w:r>
      <w:r w:rsidR="0055255D" w:rsidRPr="0055255D">
        <w:rPr>
          <w:rFonts w:ascii="Times New Roman" w:hAnsi="Times New Roman" w:cs="Times New Roman"/>
          <w:sz w:val="24"/>
          <w:szCs w:val="24"/>
        </w:rPr>
        <w:t xml:space="preserve"> </w:t>
      </w:r>
      <w:r w:rsidRPr="0055255D">
        <w:rPr>
          <w:rFonts w:ascii="Times New Roman" w:hAnsi="Times New Roman" w:cs="Times New Roman"/>
          <w:sz w:val="24"/>
          <w:szCs w:val="24"/>
        </w:rPr>
        <w:t xml:space="preserve">Помогает проговаривание через «ступеньку», то есть с мягким знаком и гласным: </w:t>
      </w:r>
      <w:proofErr w:type="spellStart"/>
      <w:r w:rsidRPr="0055255D">
        <w:rPr>
          <w:rFonts w:ascii="Times New Roman" w:hAnsi="Times New Roman" w:cs="Times New Roman"/>
          <w:sz w:val="24"/>
          <w:szCs w:val="24"/>
        </w:rPr>
        <w:t>рья</w:t>
      </w:r>
      <w:proofErr w:type="spellEnd"/>
      <w:r w:rsidRPr="00552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55D">
        <w:rPr>
          <w:rFonts w:ascii="Times New Roman" w:hAnsi="Times New Roman" w:cs="Times New Roman"/>
          <w:sz w:val="24"/>
          <w:szCs w:val="24"/>
        </w:rPr>
        <w:t>рье</w:t>
      </w:r>
      <w:proofErr w:type="spellEnd"/>
      <w:r w:rsidRPr="00552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55D">
        <w:rPr>
          <w:rFonts w:ascii="Times New Roman" w:hAnsi="Times New Roman" w:cs="Times New Roman"/>
          <w:sz w:val="24"/>
          <w:szCs w:val="24"/>
        </w:rPr>
        <w:t>рью</w:t>
      </w:r>
      <w:proofErr w:type="gramStart"/>
      <w:r w:rsidRPr="0055255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5255D">
        <w:rPr>
          <w:rFonts w:ascii="Times New Roman" w:hAnsi="Times New Roman" w:cs="Times New Roman"/>
          <w:sz w:val="24"/>
          <w:szCs w:val="24"/>
        </w:rPr>
        <w:t>ьё</w:t>
      </w:r>
      <w:proofErr w:type="spellEnd"/>
      <w:r w:rsidRPr="0055255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5255D" w:rsidRPr="0055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5D" w:rsidRPr="0055255D" w:rsidRDefault="002F1A2A" w:rsidP="0055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55D">
        <w:rPr>
          <w:rFonts w:ascii="Times New Roman" w:hAnsi="Times New Roman" w:cs="Times New Roman"/>
          <w:sz w:val="24"/>
          <w:szCs w:val="24"/>
        </w:rPr>
        <w:t>Начните со слов: рис, Рита, Рига, рисунок, ребёнок, рельсы, река, ремонт, рёва, рюши, рюмка и т.д.</w:t>
      </w:r>
      <w:proofErr w:type="gramEnd"/>
    </w:p>
    <w:p w:rsidR="0055255D" w:rsidRPr="0055255D" w:rsidRDefault="002F1A2A" w:rsidP="0055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55D">
        <w:rPr>
          <w:rFonts w:ascii="Times New Roman" w:hAnsi="Times New Roman" w:cs="Times New Roman"/>
          <w:sz w:val="24"/>
          <w:szCs w:val="24"/>
        </w:rPr>
        <w:t>Соответственно, </w:t>
      </w:r>
      <w:proofErr w:type="spellStart"/>
      <w:r w:rsidRPr="0055255D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55255D">
        <w:rPr>
          <w:rFonts w:ascii="Times New Roman" w:hAnsi="Times New Roman" w:cs="Times New Roman"/>
          <w:sz w:val="24"/>
          <w:szCs w:val="24"/>
        </w:rPr>
        <w:t> будут типа:</w:t>
      </w:r>
      <w:r w:rsidR="0055255D" w:rsidRPr="00552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5D" w:rsidRPr="0055255D" w:rsidRDefault="0055255D" w:rsidP="0055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255D">
        <w:rPr>
          <w:rFonts w:ascii="Times New Roman" w:hAnsi="Times New Roman" w:cs="Times New Roman"/>
          <w:sz w:val="24"/>
          <w:szCs w:val="24"/>
        </w:rPr>
        <w:t>Р</w:t>
      </w:r>
      <w:r w:rsidR="002F1A2A" w:rsidRPr="0055255D">
        <w:rPr>
          <w:rFonts w:ascii="Times New Roman" w:hAnsi="Times New Roman" w:cs="Times New Roman"/>
          <w:sz w:val="24"/>
          <w:szCs w:val="24"/>
        </w:rPr>
        <w:t>и-ри-ри</w:t>
      </w:r>
      <w:proofErr w:type="spellEnd"/>
      <w:r w:rsidR="002F1A2A" w:rsidRPr="0055255D">
        <w:rPr>
          <w:rFonts w:ascii="Times New Roman" w:hAnsi="Times New Roman" w:cs="Times New Roman"/>
          <w:sz w:val="24"/>
          <w:szCs w:val="24"/>
        </w:rPr>
        <w:t>: на ветки снегири.</w:t>
      </w:r>
    </w:p>
    <w:p w:rsidR="0055255D" w:rsidRDefault="002F1A2A" w:rsidP="0055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55D">
        <w:rPr>
          <w:rFonts w:ascii="Times New Roman" w:hAnsi="Times New Roman" w:cs="Times New Roman"/>
          <w:sz w:val="24"/>
          <w:szCs w:val="24"/>
        </w:rPr>
        <w:t>Ре-ре-ре: лето на дворе.</w:t>
      </w:r>
      <w:r w:rsidR="0055255D" w:rsidRPr="00552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55D" w:rsidRPr="0055255D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F1A2A" w:rsidRPr="00E346E2" w:rsidRDefault="0055255D" w:rsidP="005525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255D">
        <w:rPr>
          <w:rFonts w:ascii="Times New Roman" w:hAnsi="Times New Roman" w:cs="Times New Roman"/>
          <w:sz w:val="24"/>
          <w:szCs w:val="24"/>
        </w:rPr>
        <w:t>Р</w:t>
      </w:r>
      <w:r w:rsidR="002F1A2A" w:rsidRPr="0055255D">
        <w:rPr>
          <w:rFonts w:ascii="Times New Roman" w:hAnsi="Times New Roman" w:cs="Times New Roman"/>
          <w:sz w:val="24"/>
          <w:szCs w:val="24"/>
        </w:rPr>
        <w:t>ю-рю-рю</w:t>
      </w:r>
      <w:proofErr w:type="spellEnd"/>
      <w:r w:rsidR="002F1A2A" w:rsidRPr="0055255D">
        <w:rPr>
          <w:rFonts w:ascii="Times New Roman" w:hAnsi="Times New Roman" w:cs="Times New Roman"/>
          <w:sz w:val="24"/>
          <w:szCs w:val="24"/>
        </w:rPr>
        <w:t>: маме говорю.</w:t>
      </w:r>
      <w:r w:rsidR="002F1A2A" w:rsidRPr="00E346E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35034" w:rsidRDefault="00435034" w:rsidP="004350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034" w:rsidRDefault="00435034" w:rsidP="004350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 подготовила учитель-логопед </w:t>
      </w:r>
    </w:p>
    <w:p w:rsidR="00435034" w:rsidRDefault="00435034" w:rsidP="004350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Небаронова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Анна Валентиновна</w:t>
      </w:r>
    </w:p>
    <w:p w:rsidR="00435034" w:rsidRDefault="00435034" w:rsidP="00435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034" w:rsidRDefault="00435034" w:rsidP="004350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B0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 материалам Карельской</w:t>
      </w:r>
      <w:r w:rsidRPr="00DB29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Елен</w:t>
      </w:r>
      <w:r w:rsidRPr="008B0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</w:t>
      </w:r>
      <w:r w:rsidRPr="00DB29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Германовн</w:t>
      </w:r>
      <w:r w:rsidRPr="008B0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ы</w:t>
      </w:r>
      <w:r w:rsidRPr="00DB29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</w:p>
    <w:p w:rsidR="00435034" w:rsidRPr="00DB298B" w:rsidRDefault="00435034" w:rsidP="004350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B29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</w:t>
      </w:r>
      <w:r w:rsidRPr="008B0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Pr="00DB29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-логопед</w:t>
      </w:r>
      <w:r w:rsidRPr="008B0A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</w:t>
      </w:r>
      <w:r w:rsidRPr="00DB29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высшей категории</w:t>
      </w:r>
    </w:p>
    <w:p w:rsidR="00660C84" w:rsidRPr="00E346E2" w:rsidRDefault="00660C84" w:rsidP="00435034">
      <w:pPr>
        <w:pStyle w:val="1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sectPr w:rsidR="00660C84" w:rsidRPr="00E346E2" w:rsidSect="00435034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799D"/>
    <w:multiLevelType w:val="multilevel"/>
    <w:tmpl w:val="DF822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4185B"/>
    <w:multiLevelType w:val="multilevel"/>
    <w:tmpl w:val="FCC60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2791F"/>
    <w:multiLevelType w:val="multilevel"/>
    <w:tmpl w:val="C6DE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712BD"/>
    <w:multiLevelType w:val="multilevel"/>
    <w:tmpl w:val="1EC2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E67BA"/>
    <w:multiLevelType w:val="hybridMultilevel"/>
    <w:tmpl w:val="2CB2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108F3"/>
    <w:multiLevelType w:val="multilevel"/>
    <w:tmpl w:val="FE7223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05011"/>
    <w:multiLevelType w:val="multilevel"/>
    <w:tmpl w:val="A17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047B4"/>
    <w:multiLevelType w:val="multilevel"/>
    <w:tmpl w:val="12BC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7586C"/>
    <w:multiLevelType w:val="multilevel"/>
    <w:tmpl w:val="E018B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869F8"/>
    <w:multiLevelType w:val="multilevel"/>
    <w:tmpl w:val="39DC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6E2"/>
    <w:rsid w:val="001A2FB8"/>
    <w:rsid w:val="001C580B"/>
    <w:rsid w:val="001E16EE"/>
    <w:rsid w:val="001F6DCB"/>
    <w:rsid w:val="002A1C7F"/>
    <w:rsid w:val="002F1A2A"/>
    <w:rsid w:val="0032557E"/>
    <w:rsid w:val="003811F0"/>
    <w:rsid w:val="003B3C6F"/>
    <w:rsid w:val="00435034"/>
    <w:rsid w:val="00505755"/>
    <w:rsid w:val="00534680"/>
    <w:rsid w:val="0055255D"/>
    <w:rsid w:val="005A7B7B"/>
    <w:rsid w:val="006326D3"/>
    <w:rsid w:val="00645D96"/>
    <w:rsid w:val="00660C84"/>
    <w:rsid w:val="006B75DA"/>
    <w:rsid w:val="008165D9"/>
    <w:rsid w:val="009340F5"/>
    <w:rsid w:val="00A4130B"/>
    <w:rsid w:val="00AC6FFD"/>
    <w:rsid w:val="00D06DEB"/>
    <w:rsid w:val="00D35DCF"/>
    <w:rsid w:val="00DA7A0B"/>
    <w:rsid w:val="00DE32C2"/>
    <w:rsid w:val="00DF7A6B"/>
    <w:rsid w:val="00E346E2"/>
    <w:rsid w:val="00E5254A"/>
    <w:rsid w:val="00F33D73"/>
    <w:rsid w:val="00F8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84"/>
  </w:style>
  <w:style w:type="paragraph" w:styleId="1">
    <w:name w:val="heading 1"/>
    <w:basedOn w:val="a"/>
    <w:next w:val="a"/>
    <w:link w:val="10"/>
    <w:uiPriority w:val="9"/>
    <w:qFormat/>
    <w:rsid w:val="00E34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3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3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6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4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32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2700-4ECB-4643-8F40-F83E00E8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2019-02-11T00:05:00Z</dcterms:created>
  <dcterms:modified xsi:type="dcterms:W3CDTF">2019-02-11T00:05:00Z</dcterms:modified>
</cp:coreProperties>
</file>