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AC" w:rsidRPr="00073BAC" w:rsidRDefault="00073BAC" w:rsidP="00073BAC">
      <w:pPr>
        <w:spacing w:before="150" w:after="450" w:line="360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4"/>
          <w:szCs w:val="44"/>
          <w:lang w:eastAsia="ru-RU"/>
        </w:rPr>
      </w:pPr>
      <w:bookmarkStart w:id="0" w:name="_GoBack"/>
      <w:r w:rsidRPr="00073BAC">
        <w:rPr>
          <w:rFonts w:ascii="Times New Roman" w:eastAsia="Times New Roman" w:hAnsi="Times New Roman" w:cs="Times New Roman"/>
          <w:b/>
          <w:color w:val="00B050"/>
          <w:kern w:val="36"/>
          <w:sz w:val="44"/>
          <w:szCs w:val="44"/>
          <w:lang w:eastAsia="ru-RU"/>
        </w:rPr>
        <w:t>Зачем малышу нужны музыкальные и шумовые игрушки?</w:t>
      </w:r>
    </w:p>
    <w:bookmarkEnd w:id="0"/>
    <w:p w:rsidR="00073BAC" w:rsidRPr="00073BAC" w:rsidRDefault="00073BAC" w:rsidP="00073BA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-635</wp:posOffset>
            </wp:positionV>
            <wp:extent cx="2961005" cy="2961005"/>
            <wp:effectExtent l="0" t="0" r="0" b="0"/>
            <wp:wrapSquare wrapText="bothSides"/>
            <wp:docPr id="1" name="Рисунок 1" descr="https://ae01.alicdn.com/kf/Haaa20fe28e324633a04bfe88fd2027ffn/20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aaa20fe28e324633a04bfe88fd2027ffn/20.jpg_q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Новорожденный малыш с самых первых дней слышит вокруг себя </w:t>
      </w:r>
      <w:proofErr w:type="gramStart"/>
      <w:r w:rsidRPr="0007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proofErr w:type="gramEnd"/>
      <w:r w:rsidRPr="0007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звуки. Постепенно ребенок учится распознавать и определять направление звуков.</w:t>
      </w:r>
    </w:p>
    <w:p w:rsidR="00073BAC" w:rsidRPr="00073BAC" w:rsidRDefault="00073BAC" w:rsidP="00073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распознавания звуков для ребенка является довольно сложным, так как требует интеллектуальной работы, в процессе которой необходимо определять различного вида звуки и шумовой фон, правильно их воспринимать и соотносить звук с предметом. Следовательно, такое восприятие нужно развивать. А развить его можно при помощи шумовых и музыкальных игрушек.</w:t>
      </w:r>
    </w:p>
    <w:p w:rsidR="00073BAC" w:rsidRPr="00073BAC" w:rsidRDefault="00073BAC" w:rsidP="00073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Шумовые и музыкальные игрушки играют важную роль в развитии акустических способностей детей. Шумовые игрушки дают представление о том, что такое треск, стук, шелест, стук, скрип и т.п. одними из самых известных шумовых игрушек можно назвать погремушки, трещотки, колотушки и т. п. Такие игрушки заинтересуют даже новорожденного малыша.</w:t>
      </w:r>
    </w:p>
    <w:p w:rsidR="00073BAC" w:rsidRPr="00073BAC" w:rsidRDefault="00073BAC" w:rsidP="00073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музыкальные игрушки в основном предназначены для деток постарше. Подобные игрушки копирую настоящие музыкальные инструменты только в уменьшенном виде. Это может быть барабан, саксофон или гитара. Но наибольшей популярностью у детей пользуются дудочки, бубны и ксилофоны. Подобные игрушки не только дают способность различать различные звуки по высоте длительности и звучания, но и знакомят детей с такими понятиями как ритм, мелодия и гармония.</w:t>
      </w:r>
    </w:p>
    <w:p w:rsidR="00073BAC" w:rsidRPr="00073BAC" w:rsidRDefault="00073BAC" w:rsidP="00073BAC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музыкальными и шумовыми игрушками приносят весомую 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</w:t>
      </w:r>
      <w:r w:rsidRPr="0007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ребенка. Они прекрасно формируют слуховую память и внимание, и музыкальный слух. Именно поэтому так важно чтобы малыш познакомился с этими игрушками. </w:t>
      </w:r>
    </w:p>
    <w:p w:rsidR="00B87197" w:rsidRPr="00073BAC" w:rsidRDefault="00B87197">
      <w:pPr>
        <w:rPr>
          <w:rFonts w:ascii="Times New Roman" w:hAnsi="Times New Roman" w:cs="Times New Roman"/>
          <w:sz w:val="28"/>
          <w:szCs w:val="28"/>
        </w:rPr>
      </w:pPr>
    </w:p>
    <w:sectPr w:rsidR="00B87197" w:rsidRPr="0007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AC"/>
    <w:rsid w:val="00073BAC"/>
    <w:rsid w:val="00B87197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3B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3B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2021-12-08T14:44:00Z</dcterms:created>
  <dcterms:modified xsi:type="dcterms:W3CDTF">2021-12-08T14:53:00Z</dcterms:modified>
</cp:coreProperties>
</file>