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A7" w:rsidRPr="001E03A7" w:rsidRDefault="001D6F1A" w:rsidP="001E03A7">
      <w:pPr>
        <w:rPr>
          <w:rFonts w:ascii="Times New Roman" w:hAnsi="Times New Roman" w:cs="Times New Roman"/>
          <w:sz w:val="28"/>
          <w:szCs w:val="28"/>
        </w:rPr>
      </w:pPr>
      <w:r w:rsidRPr="001E03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5EA807" wp14:editId="1260FC79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3380105" cy="2455545"/>
            <wp:effectExtent l="0" t="0" r="0" b="1905"/>
            <wp:wrapSquare wrapText="bothSides"/>
            <wp:docPr id="1" name="Рисунок 1" descr="https://sun1-15.userapi.com/c858320/v858320241/e21a4/OxgmnwiR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5.userapi.com/c858320/v858320241/e21a4/OxgmnwiR-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поможет взрослым утешить расстроенного или тревожного ребенка? Как учить ребенка успокаиваться самому? Все это можно делать с помощью "коробки спокойствия".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Соберите в одну небольшую коробку, мешочек или чемоданчик все вещи, которые вы или ребенок можете использовать в нужной ситуации. Главное, постарайтесь положить туда предметы для каждого из 5 чувств. Они помогут в момент стресса направить мысли и эмоции ребенка в позитивное русло.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несколько рекомендаций для наполнения "коробки спокойствия", которые могут вам пригодиться: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Осязание.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Маленький контейнер с мягким пластилином или глиной, крутящийся спиннер, кубик рубика, мягкая игрушка, кусочек приятной на ощупь ткани, антистрессовый мячик с резиновыми шипами для сжимания рукой. А некоторые вещи, например, "лизун" можно сделать вместе с ребенком своими руками по онлайн-рецептам, а затем поместить в пластиковый стаканчик или яйцо от киндер-сюрприза.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Слух.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Различные аудиозаписи на диске или в плеере - музыка, аудиокниги, звуки природы. А еще запись вашего голоса или разговора с ребенком. Найдите то, что действует на него успокаивающе. Может быть вашему ребенку нравится звук колокольчиков или весеннего дождя.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Обоняние.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Обоняние - важный источник ассоциаций и воспоминаний. Эфирные масла, лосьоны или небольшие мешочки с пряностями, такими как корица, могут обеспечить успокаивающий запах для детей. Это также может быть кусочек любимого мыла или ароматные травы. Поищите вместе с ребенком запахи, которые вызывают у него счастливые и расслабляющие воспоминания.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Вкус.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Травяной чай, жвачка, мята или карамель - любимый вкусы и успокаивают, и придают сил.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Зрение.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Фотографии близких и родных людей, домашних животных, любимых мест или счастливых событий создадут приятный и спокойный визуальный ряд. Отыщите такие фотографии вместе, чтобы включить их в небольшой альбом для "коробки". А ободряющая записка от мамы, папы, учителя или друзей отлично подойдут ребенку, который умеет читать.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Все вместе.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Бутылочка мыльных пузырей сочетает в себе контроль дыхания и наблюдение за красивыми пузырями. Книжки-раскраски с цветными карандашами или фломастерами тоже обеспечивают положительный успокаивающий опыт от разных органов чувств. Рисование помогает детям переключиться с беспокойства на воображение и творчество.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"коробка спокойствия" получилась по-настоящему полезной - наполните ее вместе с ребенком, расспросив его о том, на что ему нравится смотреть, какие звуки он любит слышать, какие прикосновения, запахи и вкусы ощущать.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он знает, где лежит его "коробка спокойствия", и как ей можно пользоваться, когда он расстроен и беспокоится о чем-либо.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Такую коробку, мешочек или чемоданчик ребенок может брать с собой куда угодно: в поездку, в гости, на прием к доктору и так далее.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E03A7" w:rsidRPr="001E03A7">
        <w:rPr>
          <w:rFonts w:ascii="Times New Roman" w:hAnsi="Times New Roman" w:cs="Times New Roman"/>
          <w:sz w:val="28"/>
          <w:szCs w:val="28"/>
        </w:rPr>
        <w:t>Составила педагог-психолог Тимофеева М.В. на основе материалов интернет-ресурсов.</w:t>
      </w:r>
    </w:p>
    <w:p w:rsidR="00AD59AD" w:rsidRDefault="00AD59AD" w:rsidP="00AD59AD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«Полезная психология для родителей дошколят.» (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p w:rsidR="00B87197" w:rsidRPr="001E03A7" w:rsidRDefault="00B871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197" w:rsidRPr="001E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1A"/>
    <w:rsid w:val="000D5874"/>
    <w:rsid w:val="001D6F1A"/>
    <w:rsid w:val="001E03A7"/>
    <w:rsid w:val="00AD59AD"/>
    <w:rsid w:val="00B87197"/>
    <w:rsid w:val="00DD0D23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2019-11-11T15:36:00Z</dcterms:created>
  <dcterms:modified xsi:type="dcterms:W3CDTF">2021-10-19T13:44:00Z</dcterms:modified>
</cp:coreProperties>
</file>