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FC" w:rsidRPr="008768FC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</w:p>
    <w:p w:rsidR="008768FC" w:rsidRPr="008768FC" w:rsidRDefault="00FD009D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456FF9A" wp14:editId="2898A012">
            <wp:simplePos x="0" y="0"/>
            <wp:positionH relativeFrom="column">
              <wp:posOffset>-131389</wp:posOffset>
            </wp:positionH>
            <wp:positionV relativeFrom="paragraph">
              <wp:posOffset>151765</wp:posOffset>
            </wp:positionV>
            <wp:extent cx="8561196" cy="8551090"/>
            <wp:effectExtent l="0" t="0" r="0" b="2540"/>
            <wp:wrapNone/>
            <wp:docPr id="3" name="Рисунок 3" descr="C:\Users\Reb\Pictures\зака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Pictures\закал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196" cy="85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8FC" w:rsidRPr="008768FC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Pr="008768FC" w:rsidRDefault="008768FC" w:rsidP="009435B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768FC">
        <w:rPr>
          <w:rFonts w:ascii="Times New Roman" w:hAnsi="Times New Roman" w:cs="Times New Roman"/>
          <w:sz w:val="36"/>
          <w:szCs w:val="36"/>
        </w:rPr>
        <w:t>На тему:</w:t>
      </w:r>
    </w:p>
    <w:p w:rsidR="008768FC" w:rsidRP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768FC">
        <w:rPr>
          <w:rFonts w:ascii="Times New Roman" w:hAnsi="Times New Roman" w:cs="Times New Roman"/>
          <w:sz w:val="36"/>
          <w:szCs w:val="36"/>
        </w:rPr>
        <w:t>«Закаливание детей»</w:t>
      </w:r>
    </w:p>
    <w:p w:rsidR="008768FC" w:rsidRP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P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P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P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768FC">
        <w:rPr>
          <w:rFonts w:ascii="Times New Roman" w:hAnsi="Times New Roman" w:cs="Times New Roman"/>
          <w:sz w:val="36"/>
          <w:szCs w:val="36"/>
        </w:rPr>
        <w:t>Подготовил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9435B6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768FC">
        <w:rPr>
          <w:rFonts w:ascii="Times New Roman" w:hAnsi="Times New Roman" w:cs="Times New Roman"/>
          <w:sz w:val="36"/>
          <w:szCs w:val="36"/>
        </w:rPr>
        <w:t>Воспитатель</w:t>
      </w: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768FC">
        <w:rPr>
          <w:rFonts w:ascii="Times New Roman" w:hAnsi="Times New Roman" w:cs="Times New Roman"/>
          <w:sz w:val="36"/>
          <w:szCs w:val="36"/>
        </w:rPr>
        <w:t>Кузнецова С. А.</w:t>
      </w: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Default="008768FC" w:rsidP="00876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68FC" w:rsidRPr="008768FC" w:rsidRDefault="008768FC" w:rsidP="008768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2016 год</w:t>
      </w:r>
      <w:r w:rsidRPr="008768FC">
        <w:rPr>
          <w:rFonts w:ascii="Times New Roman" w:hAnsi="Times New Roman" w:cs="Times New Roman"/>
          <w:sz w:val="36"/>
          <w:szCs w:val="36"/>
        </w:rPr>
        <w:br w:type="page"/>
      </w:r>
    </w:p>
    <w:p w:rsidR="008768FC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  <w:sz w:val="28"/>
          <w:szCs w:val="28"/>
        </w:rPr>
      </w:pPr>
      <w:r w:rsidRPr="009435B6">
        <w:rPr>
          <w:rFonts w:cs="Arial"/>
          <w:sz w:val="28"/>
          <w:szCs w:val="28"/>
        </w:rPr>
        <w:lastRenderedPageBreak/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9435B6" w:rsidRPr="009435B6" w:rsidRDefault="009435B6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  <w:sz w:val="28"/>
          <w:szCs w:val="28"/>
        </w:rPr>
      </w:pPr>
    </w:p>
    <w:p w:rsidR="008768FC" w:rsidRPr="009435B6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  <w:sz w:val="28"/>
          <w:szCs w:val="28"/>
        </w:rPr>
      </w:pPr>
      <w:r w:rsidRPr="009435B6">
        <w:rPr>
          <w:rFonts w:cs="Arial"/>
          <w:sz w:val="28"/>
          <w:szCs w:val="28"/>
        </w:rPr>
        <w:t>Как правильно закаливать малыша, чтобы не нанести его здоровью вреда?</w:t>
      </w:r>
    </w:p>
    <w:p w:rsidR="008768FC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  <w:i/>
          <w:sz w:val="28"/>
          <w:szCs w:val="28"/>
        </w:rPr>
      </w:pPr>
      <w:r w:rsidRPr="009435B6">
        <w:rPr>
          <w:rFonts w:cs="Arial"/>
          <w:sz w:val="28"/>
          <w:szCs w:val="28"/>
        </w:rPr>
        <w:t xml:space="preserve">Вот что говорит о закаливании </w:t>
      </w:r>
      <w:r w:rsidRPr="009435B6">
        <w:rPr>
          <w:rFonts w:cs="Arial"/>
          <w:i/>
          <w:sz w:val="28"/>
          <w:szCs w:val="28"/>
        </w:rPr>
        <w:t>кандидат медицинских наук, старший научный сотрудник лаборатории гигиены обучения и воспитания НИИ гигиены и охраны здоровья детей и подростков НЦЗД РАМН Надежда Березина.</w:t>
      </w:r>
    </w:p>
    <w:p w:rsidR="009435B6" w:rsidRPr="009435B6" w:rsidRDefault="009435B6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  <w:sz w:val="28"/>
          <w:szCs w:val="28"/>
        </w:rPr>
      </w:pPr>
    </w:p>
    <w:p w:rsidR="008768FC" w:rsidRPr="0063057F" w:rsidRDefault="008768FC" w:rsidP="008768FC">
      <w:pPr>
        <w:pStyle w:val="2"/>
        <w:shd w:val="clear" w:color="auto" w:fill="FFFFFF"/>
        <w:spacing w:before="0" w:beforeAutospacing="0" w:after="0" w:afterAutospacing="0"/>
        <w:ind w:firstLine="360"/>
        <w:rPr>
          <w:rFonts w:cs="Arial"/>
          <w:sz w:val="24"/>
          <w:szCs w:val="24"/>
        </w:rPr>
      </w:pPr>
      <w:r w:rsidRPr="0063057F">
        <w:rPr>
          <w:rFonts w:cs="Arial"/>
          <w:sz w:val="24"/>
          <w:szCs w:val="24"/>
        </w:rPr>
        <w:t>Как закаливать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Есть специальные методики закаливания детей. К ним относятся</w:t>
      </w:r>
      <w:r w:rsidRPr="0063057F">
        <w:rPr>
          <w:rStyle w:val="apple-converted-space"/>
          <w:rFonts w:cs="Arial"/>
        </w:rPr>
        <w:t> </w:t>
      </w:r>
      <w:r w:rsidRPr="0063057F">
        <w:rPr>
          <w:rFonts w:cs="Arial"/>
          <w:bCs/>
          <w:i/>
        </w:rPr>
        <w:t>воздушные ванны</w:t>
      </w:r>
      <w:r w:rsidRPr="0063057F">
        <w:rPr>
          <w:rStyle w:val="apple-converted-space"/>
          <w:rFonts w:cs="Arial"/>
          <w:i/>
        </w:rPr>
        <w:t> </w:t>
      </w:r>
      <w:r w:rsidRPr="0063057F">
        <w:rPr>
          <w:rFonts w:cs="Arial"/>
          <w:i/>
        </w:rPr>
        <w:t>и</w:t>
      </w:r>
      <w:r w:rsidRPr="0063057F">
        <w:rPr>
          <w:rStyle w:val="apple-converted-space"/>
          <w:rFonts w:cs="Arial"/>
          <w:i/>
        </w:rPr>
        <w:t> </w:t>
      </w:r>
      <w:r w:rsidRPr="0063057F">
        <w:rPr>
          <w:rFonts w:cs="Arial"/>
          <w:bCs/>
          <w:i/>
        </w:rPr>
        <w:t>водные процедуры</w:t>
      </w:r>
      <w:r w:rsidRPr="0063057F">
        <w:rPr>
          <w:rFonts w:cs="Arial"/>
        </w:rPr>
        <w:t>: обливание ног, контрастное обливание, обтирание и купание в открытых водоемах.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8768FC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  <w:bCs/>
          <w:i/>
        </w:rPr>
        <w:t>Соблюдайте принципы закаливания: систематичность и постепенность</w:t>
      </w:r>
      <w:r w:rsidRPr="0063057F">
        <w:rPr>
          <w:rFonts w:cs="Arial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9435B6" w:rsidRDefault="009435B6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</w:p>
    <w:p w:rsidR="009435B6" w:rsidRDefault="009435B6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9435B6">
        <w:rPr>
          <w:noProof/>
          <w:sz w:val="36"/>
          <w:szCs w:val="36"/>
          <w:bdr w:val="single" w:sz="4" w:space="0" w:color="auto"/>
        </w:rPr>
        <w:drawing>
          <wp:inline distT="0" distB="0" distL="0" distR="0" wp14:anchorId="34A05217" wp14:editId="057A0CC2">
            <wp:extent cx="4592096" cy="1779324"/>
            <wp:effectExtent l="0" t="0" r="0" b="0"/>
            <wp:docPr id="4" name="Рисунок 4" descr="C:\Users\Reb\Pictures\зака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b\Pictures\закал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39" cy="17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B6" w:rsidRPr="0063057F" w:rsidRDefault="009435B6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</w:p>
    <w:p w:rsidR="008768FC" w:rsidRPr="0063057F" w:rsidRDefault="008768FC" w:rsidP="008768FC">
      <w:pPr>
        <w:pStyle w:val="2"/>
        <w:shd w:val="clear" w:color="auto" w:fill="FFFFFF"/>
        <w:spacing w:before="0" w:beforeAutospacing="0" w:after="0" w:afterAutospacing="0"/>
        <w:ind w:firstLine="360"/>
        <w:rPr>
          <w:rFonts w:cs="Arial"/>
          <w:sz w:val="24"/>
          <w:szCs w:val="24"/>
        </w:rPr>
      </w:pPr>
      <w:r w:rsidRPr="0063057F">
        <w:rPr>
          <w:rFonts w:cs="Arial"/>
          <w:sz w:val="24"/>
          <w:szCs w:val="24"/>
        </w:rPr>
        <w:t>Как принимать воздушные ванны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Для начала выберите</w:t>
      </w:r>
      <w:r w:rsidRPr="0063057F">
        <w:rPr>
          <w:rStyle w:val="apple-converted-space"/>
          <w:rFonts w:cs="Arial"/>
        </w:rPr>
        <w:t> </w:t>
      </w:r>
      <w:r w:rsidRPr="0063057F">
        <w:rPr>
          <w:rFonts w:cs="Arial"/>
          <w:bCs/>
          <w:i/>
        </w:rPr>
        <w:t>комфортную для ребенка температуру</w:t>
      </w:r>
      <w:r w:rsidRPr="0063057F">
        <w:rPr>
          <w:rFonts w:cs="Arial"/>
        </w:rPr>
        <w:t>, постепенно снижая ее до разумных пределов. Стоит учесть, что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Но 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Поэтому хорошо сочетать воздушные ванны с</w:t>
      </w:r>
      <w:r w:rsidRPr="0063057F">
        <w:rPr>
          <w:rStyle w:val="apple-converted-space"/>
          <w:rFonts w:cs="Arial"/>
        </w:rPr>
        <w:t> </w:t>
      </w:r>
      <w:hyperlink r:id="rId8" w:tgtFrame="_blank" w:history="1">
        <w:r w:rsidRPr="0063057F">
          <w:rPr>
            <w:rStyle w:val="a4"/>
            <w:rFonts w:cs="Arial"/>
            <w:color w:val="auto"/>
          </w:rPr>
          <w:t>утренней зарядкой</w:t>
        </w:r>
      </w:hyperlink>
      <w:r w:rsidRPr="0063057F">
        <w:rPr>
          <w:rFonts w:cs="Arial"/>
        </w:rPr>
        <w:t>, которая совершенно необходима для всех детей. Проветрите помещение, а малыша лучше не одевайте и оставьте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8768FC" w:rsidRPr="0063057F" w:rsidRDefault="008768FC" w:rsidP="008768FC">
      <w:pPr>
        <w:pStyle w:val="2"/>
        <w:shd w:val="clear" w:color="auto" w:fill="FFFFFF"/>
        <w:spacing w:before="0" w:beforeAutospacing="0" w:after="0" w:afterAutospacing="0"/>
        <w:ind w:firstLine="360"/>
        <w:rPr>
          <w:rFonts w:cs="Arial"/>
          <w:sz w:val="24"/>
          <w:szCs w:val="24"/>
        </w:rPr>
      </w:pPr>
      <w:r w:rsidRPr="0063057F">
        <w:rPr>
          <w:rFonts w:cs="Arial"/>
          <w:sz w:val="24"/>
          <w:szCs w:val="24"/>
        </w:rPr>
        <w:t>Как умываться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После зарядки</w:t>
      </w:r>
      <w:r w:rsidRPr="0063057F">
        <w:rPr>
          <w:rStyle w:val="apple-converted-space"/>
          <w:rFonts w:cs="Arial"/>
        </w:rPr>
        <w:t> </w:t>
      </w:r>
      <w:hyperlink r:id="rId9" w:history="1">
        <w:r w:rsidRPr="0063057F">
          <w:rPr>
            <w:rStyle w:val="a4"/>
            <w:rFonts w:cs="Arial"/>
            <w:color w:val="auto"/>
          </w:rPr>
          <w:t>отправляйтесь в ванную</w:t>
        </w:r>
      </w:hyperlink>
      <w:r w:rsidRPr="0063057F">
        <w:rPr>
          <w:rFonts w:cs="Arial"/>
        </w:rPr>
        <w:t>, чтобы умывать ребенка сначала теплой водой, а, когда он привыкнет, делать воду прохладнее. Хорошо для закаливания</w:t>
      </w:r>
      <w:r w:rsidRPr="0063057F">
        <w:rPr>
          <w:rStyle w:val="apple-converted-space"/>
          <w:rFonts w:cs="Arial"/>
        </w:rPr>
        <w:t> </w:t>
      </w:r>
      <w:r w:rsidRPr="0063057F">
        <w:rPr>
          <w:rFonts w:cs="Arial"/>
          <w:bCs/>
          <w:i/>
        </w:rPr>
        <w:t>расширенное умывание</w:t>
      </w:r>
      <w:r w:rsidRPr="0063057F">
        <w:rPr>
          <w:rFonts w:cs="Arial"/>
          <w:i/>
        </w:rPr>
        <w:t> </w:t>
      </w:r>
      <w:r w:rsidRPr="0063057F">
        <w:rPr>
          <w:rFonts w:cs="Arial"/>
        </w:rPr>
        <w:t>— не только кисти и лицо, но и руки до локтей, шею и верхнюю часть груди и шеи.</w:t>
      </w:r>
    </w:p>
    <w:p w:rsidR="008768FC" w:rsidRPr="0063057F" w:rsidRDefault="008768FC" w:rsidP="008768FC">
      <w:pPr>
        <w:pStyle w:val="2"/>
        <w:shd w:val="clear" w:color="auto" w:fill="FFFFFF"/>
        <w:spacing w:before="0" w:beforeAutospacing="0" w:after="0" w:afterAutospacing="0"/>
        <w:ind w:firstLine="360"/>
        <w:rPr>
          <w:rFonts w:cs="Arial"/>
          <w:sz w:val="24"/>
          <w:szCs w:val="24"/>
        </w:rPr>
      </w:pPr>
      <w:r w:rsidRPr="0063057F">
        <w:rPr>
          <w:rFonts w:cs="Arial"/>
          <w:sz w:val="24"/>
          <w:szCs w:val="24"/>
        </w:rPr>
        <w:lastRenderedPageBreak/>
        <w:t>Как спать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Закаливание можно проводить и тогда, когда ребенок спит, днем или ночью. Подходящая для закаливания температура во время сна </w:t>
      </w:r>
      <w:r w:rsidRPr="0063057F">
        <w:rPr>
          <w:rFonts w:cs="Arial"/>
          <w:i/>
        </w:rPr>
        <w:t>—</w:t>
      </w:r>
      <w:r w:rsidRPr="0063057F">
        <w:rPr>
          <w:rStyle w:val="apple-converted-space"/>
          <w:rFonts w:cs="Arial"/>
          <w:i/>
        </w:rPr>
        <w:t> </w:t>
      </w:r>
      <w:r w:rsidRPr="0063057F">
        <w:rPr>
          <w:rFonts w:cs="Arial"/>
          <w:bCs/>
          <w:i/>
        </w:rPr>
        <w:t>на 2–3 градуса ниже, чем обычная температура</w:t>
      </w:r>
      <w:r w:rsidRPr="0063057F">
        <w:rPr>
          <w:rFonts w:cs="Arial"/>
        </w:rPr>
        <w:t>, в которой ребенок бодрствует. Такая же температура подойдет и для принятия воздушных ванн.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Перед сном помещение проветрите или оставьте открытой форточку, если на улице не холодно. Но следите, чтобы не было сквозняков.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Для детей до 3 лет температуру во время сна держите в рамках 21–23 градусов, а для ребят постарше — 20–21 градус, а с 5–7 лет — 19–21 градус.</w:t>
      </w:r>
    </w:p>
    <w:p w:rsidR="008768FC" w:rsidRPr="0063057F" w:rsidRDefault="008768FC" w:rsidP="008768FC">
      <w:pPr>
        <w:pStyle w:val="2"/>
        <w:shd w:val="clear" w:color="auto" w:fill="FFFFFF"/>
        <w:spacing w:before="0" w:beforeAutospacing="0" w:after="0" w:afterAutospacing="0"/>
        <w:ind w:firstLine="360"/>
        <w:rPr>
          <w:rFonts w:cs="Arial"/>
          <w:sz w:val="24"/>
          <w:szCs w:val="24"/>
        </w:rPr>
      </w:pPr>
      <w:r w:rsidRPr="0063057F">
        <w:rPr>
          <w:rFonts w:cs="Arial"/>
          <w:sz w:val="24"/>
          <w:szCs w:val="24"/>
        </w:rPr>
        <w:t>Как одеваться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Большое значение имеет и то, во что ребенок одет дома.</w:t>
      </w:r>
      <w:r w:rsidRPr="0063057F">
        <w:rPr>
          <w:rStyle w:val="apple-converted-space"/>
          <w:rFonts w:cs="Arial"/>
        </w:rPr>
        <w:t> </w:t>
      </w:r>
      <w:hyperlink r:id="rId10" w:history="1">
        <w:r w:rsidRPr="0063057F">
          <w:rPr>
            <w:rStyle w:val="a4"/>
            <w:rFonts w:cs="Arial"/>
            <w:color w:val="auto"/>
          </w:rPr>
          <w:t>Как и на прогулках</w:t>
        </w:r>
      </w:hyperlink>
      <w:r w:rsidRPr="0063057F">
        <w:rPr>
          <w:rFonts w:cs="Arial"/>
        </w:rPr>
        <w:t>, малыша не стоит сильно кутать.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А если стало прохладно, и температура в доме упала до 16–17 градусов, то можно надеть теплую кофточку, колготы и теплые тапочки.</w:t>
      </w:r>
    </w:p>
    <w:p w:rsidR="008768FC" w:rsidRPr="0063057F" w:rsidRDefault="008768FC" w:rsidP="008768FC">
      <w:pPr>
        <w:pStyle w:val="2"/>
        <w:shd w:val="clear" w:color="auto" w:fill="FFFFFF"/>
        <w:spacing w:before="0" w:beforeAutospacing="0" w:after="0" w:afterAutospacing="0"/>
        <w:ind w:firstLine="360"/>
        <w:rPr>
          <w:rFonts w:cs="Arial"/>
          <w:sz w:val="24"/>
          <w:szCs w:val="24"/>
        </w:rPr>
      </w:pPr>
      <w:r w:rsidRPr="0063057F">
        <w:rPr>
          <w:rFonts w:cs="Arial"/>
          <w:sz w:val="24"/>
          <w:szCs w:val="24"/>
        </w:rPr>
        <w:t>Как ходить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Некоторые дети очень любят ходить босиком. Но маленьким детям</w:t>
      </w:r>
      <w:r w:rsidRPr="0063057F">
        <w:rPr>
          <w:rStyle w:val="apple-converted-space"/>
          <w:rFonts w:cs="Arial"/>
        </w:rPr>
        <w:t> </w:t>
      </w:r>
      <w:r w:rsidRPr="0063057F">
        <w:rPr>
          <w:rFonts w:cs="Arial"/>
          <w:bCs/>
          <w:i/>
        </w:rPr>
        <w:t>вредно долго ходить босиком по твердой поверхности</w:t>
      </w:r>
      <w:r w:rsidRPr="0063057F">
        <w:rPr>
          <w:rFonts w:cs="Arial"/>
          <w:i/>
        </w:rPr>
        <w:t>:</w:t>
      </w:r>
      <w:r w:rsidRPr="0063057F">
        <w:rPr>
          <w:rFonts w:cs="Arial"/>
        </w:rPr>
        <w:t xml:space="preserve">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Так что и здесь все надо дозировать. Давайте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8768FC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Если у вас есть возможность выехать летом с малышом на природу, где есть чист</w:t>
      </w:r>
      <w:r>
        <w:rPr>
          <w:rFonts w:cs="Arial"/>
        </w:rPr>
        <w:t>ая трава, а обстановка не </w:t>
      </w:r>
      <w:proofErr w:type="spellStart"/>
      <w:r>
        <w:rPr>
          <w:rFonts w:cs="Arial"/>
        </w:rPr>
        <w:t>травмо</w:t>
      </w:r>
      <w:bookmarkStart w:id="0" w:name="_GoBack"/>
      <w:bookmarkEnd w:id="0"/>
      <w:r w:rsidRPr="0063057F">
        <w:rPr>
          <w:rFonts w:cs="Arial"/>
        </w:rPr>
        <w:t>опасна</w:t>
      </w:r>
      <w:proofErr w:type="spellEnd"/>
      <w:r w:rsidRPr="0063057F">
        <w:rPr>
          <w:rFonts w:cs="Arial"/>
        </w:rPr>
        <w:t>, то можете позволить малышу ходить по земле и траве.</w:t>
      </w:r>
    </w:p>
    <w:p w:rsidR="005F1F31" w:rsidRDefault="005F1F31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</w:p>
    <w:p w:rsidR="005F1F31" w:rsidRDefault="00FD009D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>
        <w:rPr>
          <w:noProof/>
          <w:sz w:val="36"/>
          <w:szCs w:val="36"/>
        </w:rPr>
        <w:drawing>
          <wp:inline distT="0" distB="0" distL="0" distR="0">
            <wp:extent cx="4465320" cy="4458938"/>
            <wp:effectExtent l="0" t="0" r="0" b="0"/>
            <wp:docPr id="5" name="Рисунок 5" descr="C:\Users\Reb\Pictures\зака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\Pictures\закал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38" cy="446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31" w:rsidRPr="0063057F" w:rsidRDefault="005F1F31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</w:p>
    <w:p w:rsidR="008768FC" w:rsidRPr="0063057F" w:rsidRDefault="008768FC" w:rsidP="008768FC">
      <w:pPr>
        <w:pStyle w:val="2"/>
        <w:shd w:val="clear" w:color="auto" w:fill="FFFFFF"/>
        <w:spacing w:before="0" w:beforeAutospacing="0" w:after="0" w:afterAutospacing="0"/>
        <w:ind w:firstLine="360"/>
        <w:rPr>
          <w:rFonts w:cs="Arial"/>
          <w:sz w:val="24"/>
          <w:szCs w:val="24"/>
        </w:rPr>
      </w:pPr>
      <w:r w:rsidRPr="0063057F">
        <w:rPr>
          <w:rFonts w:cs="Arial"/>
          <w:sz w:val="24"/>
          <w:szCs w:val="24"/>
        </w:rPr>
        <w:lastRenderedPageBreak/>
        <w:t>Памятка родителям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  <w:i/>
        </w:rPr>
      </w:pPr>
      <w:r w:rsidRPr="0063057F">
        <w:rPr>
          <w:rFonts w:cs="Arial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</w:t>
      </w:r>
      <w:r w:rsidRPr="0063057F">
        <w:rPr>
          <w:rStyle w:val="apple-converted-space"/>
          <w:rFonts w:cs="Arial"/>
        </w:rPr>
        <w:t> </w:t>
      </w:r>
      <w:r w:rsidRPr="0063057F">
        <w:rPr>
          <w:rFonts w:cs="Arial"/>
          <w:bCs/>
          <w:i/>
        </w:rPr>
        <w:t>время, желание и систематичность</w:t>
      </w:r>
      <w:r w:rsidRPr="0063057F">
        <w:rPr>
          <w:rFonts w:cs="Arial"/>
          <w:i/>
        </w:rPr>
        <w:t>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Ведь есть немало людей, ознакомившихся с методикой и начавших ее исполнение, не считаясь с состоянием ребенка.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Одна из самых эффективных специальных методик —</w:t>
      </w:r>
      <w:r w:rsidRPr="0063057F">
        <w:rPr>
          <w:rStyle w:val="apple-converted-space"/>
          <w:rFonts w:cs="Arial"/>
        </w:rPr>
        <w:t> </w:t>
      </w:r>
      <w:r w:rsidRPr="0063057F">
        <w:rPr>
          <w:rFonts w:cs="Arial"/>
          <w:bCs/>
          <w:i/>
        </w:rPr>
        <w:t>контрастное обливание стоп и голеней</w:t>
      </w:r>
      <w:r w:rsidRPr="0063057F">
        <w:rPr>
          <w:rFonts w:cs="Arial"/>
          <w:i/>
        </w:rPr>
        <w:t>.</w:t>
      </w:r>
      <w:r w:rsidRPr="0063057F">
        <w:rPr>
          <w:rFonts w:cs="Arial"/>
        </w:rPr>
        <w:t xml:space="preserve">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организма малыша </w:t>
      </w:r>
      <w:proofErr w:type="gramStart"/>
      <w:r w:rsidRPr="0063057F">
        <w:rPr>
          <w:rFonts w:cs="Arial"/>
        </w:rPr>
        <w:t>ослаблен</w:t>
      </w:r>
      <w:proofErr w:type="gramEnd"/>
      <w:r w:rsidRPr="0063057F">
        <w:rPr>
          <w:rFonts w:cs="Arial"/>
        </w:rPr>
        <w:t>, то заканчивать процедуру надо теплой водой.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  <w:bCs/>
          <w:i/>
        </w:rPr>
        <w:t>Обтирание прохладной водой</w:t>
      </w:r>
      <w:r w:rsidRPr="0063057F">
        <w:rPr>
          <w:rStyle w:val="apple-converted-space"/>
          <w:rFonts w:cs="Arial"/>
        </w:rPr>
        <w:t> </w:t>
      </w:r>
      <w:r w:rsidRPr="0063057F">
        <w:rPr>
          <w:rFonts w:cs="Arial"/>
        </w:rPr>
        <w:t>тоже не потеряло своей актуальности.</w:t>
      </w:r>
    </w:p>
    <w:p w:rsidR="008768FC" w:rsidRPr="0063057F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  <w:b/>
        </w:rPr>
        <w:t>Но вот с чем не стоит экспериментировать</w:t>
      </w:r>
      <w:r w:rsidRPr="0063057F">
        <w:rPr>
          <w:rFonts w:cs="Arial"/>
        </w:rPr>
        <w:t> — это с интенсивным закаливанием. Нередко по телевидению показывают, как малышей обливают холодной водой на снегу и заставляют по снегу ходить босиком, но делать этого не надо. Нельзя устраивать и заплывы малышей в проруби.</w:t>
      </w:r>
    </w:p>
    <w:p w:rsidR="008768FC" w:rsidRDefault="008768FC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  <w:r w:rsidRPr="0063057F">
        <w:rPr>
          <w:rFonts w:cs="Arial"/>
        </w:rPr>
        <w:t>Такое</w:t>
      </w:r>
      <w:r w:rsidRPr="0063057F">
        <w:rPr>
          <w:rStyle w:val="apple-converted-space"/>
          <w:rFonts w:cs="Arial"/>
        </w:rPr>
        <w:t> </w:t>
      </w:r>
      <w:proofErr w:type="spellStart"/>
      <w:r w:rsidRPr="0063057F">
        <w:rPr>
          <w:rFonts w:cs="Arial"/>
          <w:bCs/>
          <w:i/>
        </w:rPr>
        <w:t>псевдозакаливание</w:t>
      </w:r>
      <w:proofErr w:type="spellEnd"/>
      <w:r w:rsidRPr="0063057F">
        <w:rPr>
          <w:rFonts w:cs="Arial"/>
          <w:bCs/>
          <w:i/>
        </w:rPr>
        <w:t> — огромный стресс для детского организма</w:t>
      </w:r>
      <w:r w:rsidRPr="0063057F">
        <w:rPr>
          <w:rFonts w:cs="Arial"/>
        </w:rPr>
        <w:t>, и его последствия очень трудно предсказать. А постепенное и последовательное закаливание принесет только пользу и здоровью, и самочувствию малыша.</w:t>
      </w:r>
    </w:p>
    <w:p w:rsidR="005F1F31" w:rsidRDefault="005F1F31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</w:p>
    <w:p w:rsidR="005F1F31" w:rsidRPr="0063057F" w:rsidRDefault="005F1F31" w:rsidP="008768FC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rial"/>
        </w:rPr>
      </w:pPr>
    </w:p>
    <w:p w:rsidR="00D804EA" w:rsidRPr="008768FC" w:rsidRDefault="00FD009D">
      <w:pPr>
        <w:rPr>
          <w:b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51097" cy="4953000"/>
            <wp:effectExtent l="0" t="0" r="6985" b="0"/>
            <wp:docPr id="7" name="Рисунок 7" descr="C:\Users\Reb\Pictures\зака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\Pictures\закал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97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4EA" w:rsidRPr="008768FC" w:rsidSect="009435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C"/>
    <w:rsid w:val="005F1F31"/>
    <w:rsid w:val="00614DC5"/>
    <w:rsid w:val="008768FC"/>
    <w:rsid w:val="009435B6"/>
    <w:rsid w:val="00D804EA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76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87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8768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8FC"/>
  </w:style>
  <w:style w:type="paragraph" w:styleId="a5">
    <w:name w:val="Balloon Text"/>
    <w:basedOn w:val="a"/>
    <w:link w:val="a6"/>
    <w:uiPriority w:val="99"/>
    <w:semiHidden/>
    <w:unhideWhenUsed/>
    <w:rsid w:val="0094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76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87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8768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8FC"/>
  </w:style>
  <w:style w:type="paragraph" w:styleId="a5">
    <w:name w:val="Balloon Text"/>
    <w:basedOn w:val="a"/>
    <w:link w:val="a6"/>
    <w:uiPriority w:val="99"/>
    <w:semiHidden/>
    <w:unhideWhenUsed/>
    <w:rsid w:val="0094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doshkolniki-i-mladshie-klassy/zaryadka-dlya-malyshe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takzdorovo.ru/deti/doshkolniki-i-mladshie-klassy/kak-pravilno-odevat-rebenka-dlya-progul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deti/doshkolniki-i-mladshie-klassy/priuchaem-rebenka-k-pravilam-lichnoj-gigie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Reb</cp:lastModifiedBy>
  <cp:revision>3</cp:revision>
  <cp:lastPrinted>2016-11-28T19:18:00Z</cp:lastPrinted>
  <dcterms:created xsi:type="dcterms:W3CDTF">2016-11-28T18:46:00Z</dcterms:created>
  <dcterms:modified xsi:type="dcterms:W3CDTF">2016-11-28T20:15:00Z</dcterms:modified>
</cp:coreProperties>
</file>