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Консультация для родителей</w:t>
      </w: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На тему:</w:t>
      </w:r>
    </w:p>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«В первый раз в детский сад»</w:t>
      </w:r>
    </w:p>
    <w:p w:rsidR="00542A31" w:rsidRPr="00A91F7C"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Подготовила</w:t>
      </w:r>
    </w:p>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Воспитатель</w:t>
      </w:r>
    </w:p>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Кузнецова С.А.</w:t>
      </w: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p>
    <w:p w:rsidR="00542A31" w:rsidRPr="00A91F7C" w:rsidRDefault="00542A31" w:rsidP="00D02394">
      <w:pPr>
        <w:pStyle w:val="NormalWeb"/>
        <w:spacing w:before="0" w:beforeAutospacing="0" w:after="0" w:afterAutospacing="0"/>
        <w:rPr>
          <w:b/>
          <w:color w:val="404040"/>
          <w:sz w:val="36"/>
          <w:szCs w:val="36"/>
        </w:rPr>
      </w:pPr>
      <w:r w:rsidRPr="00A91F7C">
        <w:rPr>
          <w:b/>
          <w:color w:val="404040"/>
          <w:sz w:val="36"/>
          <w:szCs w:val="36"/>
        </w:rPr>
        <w:t>2017 год</w:t>
      </w:r>
    </w:p>
    <w:p w:rsidR="00542A31" w:rsidRPr="00FB45E3" w:rsidRDefault="00542A31" w:rsidP="00D02394">
      <w:pPr>
        <w:pStyle w:val="NormalWeb"/>
        <w:spacing w:before="0" w:beforeAutospacing="0" w:after="0" w:afterAutospacing="0"/>
        <w:rPr>
          <w:b/>
          <w:color w:val="404040"/>
          <w:sz w:val="28"/>
          <w:szCs w:val="28"/>
        </w:rPr>
      </w:pPr>
      <w:r w:rsidRPr="00FB45E3">
        <w:rPr>
          <w:b/>
          <w:color w:val="404040"/>
          <w:sz w:val="28"/>
          <w:szCs w:val="28"/>
        </w:rPr>
        <w:t>ПРИЕМ ДЕТЕЙ УТРОМ В ДЕТСКИЙ САД</w:t>
      </w:r>
    </w:p>
    <w:p w:rsidR="00542A31" w:rsidRPr="00D02394" w:rsidRDefault="00542A31" w:rsidP="00D02394">
      <w:pPr>
        <w:pStyle w:val="NormalWeb"/>
        <w:spacing w:before="0" w:beforeAutospacing="0" w:after="0" w:afterAutospacing="0"/>
        <w:rPr>
          <w:color w:val="404040"/>
          <w:sz w:val="28"/>
          <w:szCs w:val="28"/>
        </w:rPr>
      </w:pPr>
      <w:r w:rsidRPr="00D02394">
        <w:rPr>
          <w:color w:val="404040"/>
          <w:sz w:val="28"/>
          <w:szCs w:val="28"/>
        </w:rPr>
        <w:t xml:space="preserve">• Прием детей осуществляется с 7.00 до 8.00. Своевременный приход в детский сад - необходимое условие правильной организации воспитательно-образовательного процесса. </w:t>
      </w:r>
      <w:r w:rsidRPr="00D02394">
        <w:rPr>
          <w:color w:val="404040"/>
          <w:sz w:val="28"/>
          <w:szCs w:val="28"/>
        </w:rPr>
        <w:br/>
        <w:t xml:space="preserve">• Если ребенок заболел, необходимо до 8.00 позвонить в детский сад и сообщить о его болезни. Это необходимо, чтобы вовремя снять ребенка с питания и не оплачивать дни, пропущенные по болезни! </w:t>
      </w:r>
      <w:r w:rsidRPr="00D02394">
        <w:rPr>
          <w:color w:val="404040"/>
          <w:sz w:val="28"/>
          <w:szCs w:val="28"/>
        </w:rPr>
        <w:br/>
        <w:t>• Воспитатели готовы пообщаться с Вами утром до 8.15 и вечером после 17.30. В другое время педагог работает с группой детей, и отвлекать его не рекоменду</w:t>
      </w:r>
      <w:r>
        <w:rPr>
          <w:color w:val="404040"/>
          <w:sz w:val="28"/>
          <w:szCs w:val="28"/>
        </w:rPr>
        <w:t xml:space="preserve">ется! </w:t>
      </w:r>
      <w:r w:rsidRPr="00D02394">
        <w:rPr>
          <w:color w:val="404040"/>
          <w:sz w:val="28"/>
          <w:szCs w:val="28"/>
        </w:rPr>
        <w:br/>
        <w:t xml:space="preserve">• Чтобы избежать случаев травматизма, родителям необходимо проверить содержимое карманов в одежде ребенка на наличие опасных предметов. </w:t>
      </w:r>
      <w:r w:rsidRPr="00D02394">
        <w:rPr>
          <w:color w:val="404040"/>
          <w:sz w:val="28"/>
          <w:szCs w:val="28"/>
        </w:rPr>
        <w:br/>
        <w:t xml:space="preserve">• Перед тем, как вести ребенка в детский сад, тщательно проверьте завязки и застежки на одежде и обуви. </w:t>
      </w:r>
      <w:r w:rsidRPr="00D02394">
        <w:rPr>
          <w:color w:val="404040"/>
          <w:sz w:val="28"/>
          <w:szCs w:val="28"/>
        </w:rPr>
        <w:br/>
        <w:t xml:space="preserve">• Если вы не смогли решить какой-либо вопрос с воспитателями группы, обратитесь к старшему воспитателю или заведующему. </w:t>
      </w:r>
    </w:p>
    <w:p w:rsidR="00542A31" w:rsidRPr="00D02394" w:rsidRDefault="00542A31" w:rsidP="00D02394">
      <w:pPr>
        <w:spacing w:after="0"/>
        <w:rPr>
          <w:rFonts w:ascii="Times New Roman" w:hAnsi="Times New Roman"/>
          <w:color w:val="404040"/>
          <w:sz w:val="28"/>
          <w:szCs w:val="28"/>
        </w:rPr>
      </w:pPr>
    </w:p>
    <w:p w:rsidR="00542A31" w:rsidRPr="00FB45E3" w:rsidRDefault="00542A31" w:rsidP="00D02394">
      <w:pPr>
        <w:spacing w:after="0"/>
        <w:rPr>
          <w:rFonts w:ascii="Times New Roman" w:hAnsi="Times New Roman"/>
          <w:b/>
          <w:color w:val="404040"/>
          <w:sz w:val="28"/>
          <w:szCs w:val="28"/>
        </w:rPr>
      </w:pPr>
      <w:r w:rsidRPr="00FB45E3">
        <w:rPr>
          <w:rFonts w:ascii="Times New Roman" w:hAnsi="Times New Roman"/>
          <w:b/>
          <w:color w:val="404040"/>
          <w:sz w:val="28"/>
          <w:szCs w:val="28"/>
        </w:rPr>
        <w:t>ЧТО НЕЛЬЗЯ ПРИНОСИТЬ В ДЕТСКИЙ САД.</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b/>
          <w:bCs/>
          <w:color w:val="404040"/>
          <w:sz w:val="28"/>
          <w:szCs w:val="28"/>
          <w:lang w:eastAsia="ru-RU"/>
        </w:rPr>
        <w:t>Родители</w:t>
      </w:r>
      <w:r w:rsidRPr="00D02394">
        <w:rPr>
          <w:rFonts w:ascii="Times New Roman" w:hAnsi="Times New Roman"/>
          <w:color w:val="404040"/>
          <w:sz w:val="28"/>
          <w:szCs w:val="28"/>
          <w:lang w:eastAsia="ru-RU"/>
        </w:rPr>
        <w:t xml:space="preserve"> наравне с сотрудниками детского сада несут ответственность за безопасное пребывание детей в детском саду. Приводя ребенка в детский сад, </w:t>
      </w:r>
      <w:r w:rsidRPr="00D02394">
        <w:rPr>
          <w:rFonts w:ascii="Times New Roman" w:hAnsi="Times New Roman"/>
          <w:b/>
          <w:bCs/>
          <w:color w:val="404040"/>
          <w:sz w:val="28"/>
          <w:szCs w:val="28"/>
          <w:lang w:eastAsia="ru-RU"/>
        </w:rPr>
        <w:t>родитель обязан знать</w:t>
      </w:r>
      <w:r w:rsidRPr="00D02394">
        <w:rPr>
          <w:rFonts w:ascii="Times New Roman" w:hAnsi="Times New Roman"/>
          <w:color w:val="404040"/>
          <w:sz w:val="28"/>
          <w:szCs w:val="28"/>
          <w:lang w:eastAsia="ru-RU"/>
        </w:rPr>
        <w:t xml:space="preserve">, </w:t>
      </w:r>
      <w:r w:rsidRPr="00D02394">
        <w:rPr>
          <w:rFonts w:ascii="Times New Roman" w:hAnsi="Times New Roman"/>
          <w:color w:val="404040"/>
          <w:sz w:val="28"/>
          <w:szCs w:val="28"/>
          <w:u w:val="single"/>
          <w:lang w:eastAsia="ru-RU"/>
        </w:rPr>
        <w:t>что</w:t>
      </w:r>
      <w:r w:rsidRPr="00D02394">
        <w:rPr>
          <w:rFonts w:ascii="Times New Roman" w:hAnsi="Times New Roman"/>
          <w:color w:val="404040"/>
          <w:sz w:val="28"/>
          <w:szCs w:val="28"/>
          <w:lang w:eastAsia="ru-RU"/>
        </w:rPr>
        <w:t>:</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1. Ребенок должен быть эмоционально и физически здоров.</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2. Нельзя приносить с </w:t>
      </w:r>
      <w:r w:rsidRPr="00D02394">
        <w:rPr>
          <w:rFonts w:ascii="Times New Roman" w:hAnsi="Times New Roman"/>
          <w:color w:val="404040"/>
          <w:sz w:val="28"/>
          <w:szCs w:val="28"/>
          <w:u w:val="single"/>
          <w:lang w:eastAsia="ru-RU"/>
        </w:rPr>
        <w:t>собой</w:t>
      </w:r>
      <w:r w:rsidRPr="00D02394">
        <w:rPr>
          <w:rFonts w:ascii="Times New Roman" w:hAnsi="Times New Roman"/>
          <w:color w:val="404040"/>
          <w:sz w:val="28"/>
          <w:szCs w:val="28"/>
          <w:lang w:eastAsia="ru-RU"/>
        </w:rPr>
        <w:t>: жевательную резинку, конфеты. Ребенок может во время игры, бега подавиться.</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Мелкие и опасные предметы такие как пуговицы, кнопки, зажигалки, монеты, лекарственные препараты, мелкие украшения, шнурки, резинки и т. д., ломаные игрушки и ценные вещи. </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3. Знать, что находится в карманах у ребенка.</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4. Не приносите игрушки, которые могут вызывать агрессию у ребенка </w:t>
      </w:r>
      <w:r w:rsidRPr="00D02394">
        <w:rPr>
          <w:rFonts w:ascii="Times New Roman" w:hAnsi="Times New Roman"/>
          <w:i/>
          <w:iCs/>
          <w:color w:val="404040"/>
          <w:sz w:val="28"/>
          <w:szCs w:val="28"/>
          <w:lang w:eastAsia="ru-RU"/>
        </w:rPr>
        <w:t>(оружие, пистолеты, монстров)</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5. Нельзя оставлять в детском шкафчике лекарственные препараты, капли в нос и витамины.</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Оставленные без присмотра лекарственные средства могут стать причиной отравления.</w:t>
      </w:r>
    </w:p>
    <w:p w:rsidR="00542A31"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6. Нельзя приносить с собой опасные </w:t>
      </w:r>
      <w:r w:rsidRPr="00D02394">
        <w:rPr>
          <w:rFonts w:ascii="Times New Roman" w:hAnsi="Times New Roman"/>
          <w:color w:val="404040"/>
          <w:sz w:val="28"/>
          <w:szCs w:val="28"/>
          <w:u w:val="single"/>
          <w:lang w:eastAsia="ru-RU"/>
        </w:rPr>
        <w:t>игрушки</w:t>
      </w:r>
      <w:r w:rsidRPr="00D02394">
        <w:rPr>
          <w:rFonts w:ascii="Times New Roman" w:hAnsi="Times New Roman"/>
          <w:color w:val="404040"/>
          <w:sz w:val="28"/>
          <w:szCs w:val="28"/>
          <w:lang w:eastAsia="ru-RU"/>
        </w:rPr>
        <w:t>: дротики, пистолеты, ружья, кинжалы, лук со стрелами, игрушки сомнительного производителя, стеклянные и т. д.</w:t>
      </w:r>
    </w:p>
    <w:p w:rsidR="00542A31" w:rsidRPr="00D02394"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7</w:t>
      </w:r>
      <w:r w:rsidRPr="00D02394">
        <w:rPr>
          <w:rFonts w:ascii="Times New Roman" w:hAnsi="Times New Roman"/>
          <w:color w:val="404040"/>
          <w:sz w:val="28"/>
          <w:szCs w:val="28"/>
          <w:lang w:eastAsia="ru-RU"/>
        </w:rPr>
        <w:t xml:space="preserve">. Нельзя приносить острые, режущие, стеклянные предметы </w:t>
      </w:r>
      <w:r w:rsidRPr="00D02394">
        <w:rPr>
          <w:rFonts w:ascii="Times New Roman" w:hAnsi="Times New Roman"/>
          <w:i/>
          <w:iCs/>
          <w:color w:val="404040"/>
          <w:sz w:val="28"/>
          <w:szCs w:val="28"/>
          <w:lang w:eastAsia="ru-RU"/>
        </w:rPr>
        <w:t>(ножницы, ножи, булавки, гвозди, проволоку, зеркала, стеклянные флаконы)</w:t>
      </w:r>
      <w:r w:rsidRPr="00D02394">
        <w:rPr>
          <w:rFonts w:ascii="Times New Roman" w:hAnsi="Times New Roman"/>
          <w:color w:val="404040"/>
          <w:sz w:val="28"/>
          <w:szCs w:val="28"/>
          <w:lang w:eastAsia="ru-RU"/>
        </w:rPr>
        <w:t>.</w:t>
      </w:r>
    </w:p>
    <w:p w:rsidR="00542A31"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8</w:t>
      </w:r>
      <w:r w:rsidRPr="00D02394">
        <w:rPr>
          <w:rFonts w:ascii="Times New Roman" w:hAnsi="Times New Roman"/>
          <w:color w:val="404040"/>
          <w:sz w:val="28"/>
          <w:szCs w:val="28"/>
          <w:lang w:eastAsia="ru-RU"/>
        </w:rPr>
        <w:t xml:space="preserve">. Нельзя приносить и оставлять в шкафчике продукты питания. </w:t>
      </w:r>
    </w:p>
    <w:p w:rsidR="00542A31" w:rsidRPr="00D02394" w:rsidRDefault="00542A31" w:rsidP="00D02394">
      <w:pPr>
        <w:spacing w:after="0" w:line="240" w:lineRule="auto"/>
        <w:rPr>
          <w:rFonts w:ascii="Times New Roman" w:hAnsi="Times New Roman"/>
          <w:color w:val="404040"/>
          <w:sz w:val="28"/>
          <w:szCs w:val="28"/>
          <w:lang w:eastAsia="ru-RU"/>
        </w:rPr>
      </w:pPr>
    </w:p>
    <w:p w:rsidR="00542A31"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Внимательно проверяйте, что именно Ваш ребенок несет в детский сад! Помните, что детям свойственно угощать друг друга тайно принесенными сладостями - это может стать причиной аллергической реакции, пищевого отравления, инфекционного заболевания.</w:t>
      </w:r>
    </w:p>
    <w:p w:rsidR="00542A31" w:rsidRPr="00FB45E3" w:rsidRDefault="00542A31" w:rsidP="00D02394">
      <w:pPr>
        <w:spacing w:after="0" w:line="240" w:lineRule="auto"/>
        <w:rPr>
          <w:rFonts w:ascii="Times New Roman" w:hAnsi="Times New Roman"/>
          <w:b/>
          <w:color w:val="404040"/>
          <w:sz w:val="28"/>
          <w:szCs w:val="28"/>
          <w:lang w:eastAsia="ru-RU"/>
        </w:rPr>
      </w:pPr>
      <w:r w:rsidRPr="00FB45E3">
        <w:rPr>
          <w:rFonts w:ascii="Times New Roman" w:hAnsi="Times New Roman"/>
          <w:b/>
          <w:color w:val="404040"/>
          <w:sz w:val="28"/>
          <w:szCs w:val="28"/>
          <w:lang w:eastAsia="ru-RU"/>
        </w:rPr>
        <w:t>ШКАФЧИК.</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В </w:t>
      </w:r>
      <w:r w:rsidRPr="00D02394">
        <w:rPr>
          <w:rFonts w:ascii="Times New Roman" w:hAnsi="Times New Roman"/>
          <w:b/>
          <w:bCs/>
          <w:color w:val="404040"/>
          <w:sz w:val="28"/>
          <w:szCs w:val="28"/>
          <w:lang w:eastAsia="ru-RU"/>
        </w:rPr>
        <w:t>группе</w:t>
      </w:r>
      <w:r w:rsidRPr="00D02394">
        <w:rPr>
          <w:rFonts w:ascii="Times New Roman" w:hAnsi="Times New Roman"/>
          <w:color w:val="404040"/>
          <w:sz w:val="28"/>
          <w:szCs w:val="28"/>
          <w:lang w:eastAsia="ru-RU"/>
        </w:rPr>
        <w:t xml:space="preserve"> у каждого малыша есть свой собственный шкафчик.</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Там хранятся вторая обувь, одежда, в которой ребенок находится в </w:t>
      </w:r>
      <w:r w:rsidRPr="00D02394">
        <w:rPr>
          <w:rFonts w:ascii="Times New Roman" w:hAnsi="Times New Roman"/>
          <w:b/>
          <w:bCs/>
          <w:color w:val="404040"/>
          <w:sz w:val="28"/>
          <w:szCs w:val="28"/>
          <w:lang w:eastAsia="ru-RU"/>
        </w:rPr>
        <w:t>группе</w:t>
      </w:r>
      <w:r w:rsidRPr="00D02394">
        <w:rPr>
          <w:rFonts w:ascii="Times New Roman" w:hAnsi="Times New Roman"/>
          <w:color w:val="404040"/>
          <w:sz w:val="28"/>
          <w:szCs w:val="28"/>
          <w:lang w:eastAsia="ru-RU"/>
        </w:rPr>
        <w:t>.</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Там же должен быть резервный комплект белья, на случай, если ребенок испачкался.</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Что должно быть в шкафу ребенка </w:t>
      </w:r>
      <w:r w:rsidRPr="00D02394">
        <w:rPr>
          <w:rFonts w:ascii="Times New Roman" w:hAnsi="Times New Roman"/>
          <w:color w:val="404040"/>
          <w:sz w:val="28"/>
          <w:szCs w:val="28"/>
          <w:u w:val="single"/>
          <w:lang w:eastAsia="ru-RU"/>
        </w:rPr>
        <w:t>ежедневно</w:t>
      </w:r>
      <w:r w:rsidRPr="00D02394">
        <w:rPr>
          <w:rFonts w:ascii="Times New Roman" w:hAnsi="Times New Roman"/>
          <w:color w:val="404040"/>
          <w:sz w:val="28"/>
          <w:szCs w:val="28"/>
          <w:lang w:eastAsia="ru-RU"/>
        </w:rPr>
        <w:t>:</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пакет для грязного белья</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пакет для чистого белья</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трусы</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майка</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носки</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футболка</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 шорты </w:t>
      </w:r>
      <w:r>
        <w:rPr>
          <w:rFonts w:ascii="Times New Roman" w:hAnsi="Times New Roman"/>
          <w:i/>
          <w:iCs/>
          <w:color w:val="404040"/>
          <w:sz w:val="28"/>
          <w:szCs w:val="28"/>
          <w:lang w:eastAsia="ru-RU"/>
        </w:rPr>
        <w:t>(юбка</w:t>
      </w:r>
      <w:r w:rsidRPr="00D02394">
        <w:rPr>
          <w:rFonts w:ascii="Times New Roman" w:hAnsi="Times New Roman"/>
          <w:i/>
          <w:iCs/>
          <w:color w:val="404040"/>
          <w:sz w:val="28"/>
          <w:szCs w:val="28"/>
          <w:lang w:eastAsia="ru-RU"/>
        </w:rPr>
        <w:t>)</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носовой платок</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Если в садике прохладно, и детки ходят в </w:t>
      </w:r>
      <w:r w:rsidRPr="00D02394">
        <w:rPr>
          <w:rFonts w:ascii="Times New Roman" w:hAnsi="Times New Roman"/>
          <w:b/>
          <w:bCs/>
          <w:color w:val="404040"/>
          <w:sz w:val="28"/>
          <w:szCs w:val="28"/>
          <w:lang w:eastAsia="ru-RU"/>
        </w:rPr>
        <w:t>группе</w:t>
      </w:r>
      <w:r w:rsidRPr="00D02394">
        <w:rPr>
          <w:rFonts w:ascii="Times New Roman" w:hAnsi="Times New Roman"/>
          <w:color w:val="404040"/>
          <w:sz w:val="28"/>
          <w:szCs w:val="28"/>
          <w:lang w:eastAsia="ru-RU"/>
        </w:rPr>
        <w:t xml:space="preserve"> в одежде с длинным рукавом и поддевают под шорты колготки, то в шкафчик стоит </w:t>
      </w:r>
      <w:r w:rsidRPr="00D02394">
        <w:rPr>
          <w:rFonts w:ascii="Times New Roman" w:hAnsi="Times New Roman"/>
          <w:color w:val="404040"/>
          <w:sz w:val="28"/>
          <w:szCs w:val="28"/>
          <w:u w:val="single"/>
          <w:lang w:eastAsia="ru-RU"/>
        </w:rPr>
        <w:t>добавить</w:t>
      </w:r>
      <w:r w:rsidRPr="00D02394">
        <w:rPr>
          <w:rFonts w:ascii="Times New Roman" w:hAnsi="Times New Roman"/>
          <w:color w:val="404040"/>
          <w:sz w:val="28"/>
          <w:szCs w:val="28"/>
          <w:lang w:eastAsia="ru-RU"/>
        </w:rPr>
        <w:t>:</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колготки</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рубашку или кофточку с длинным рукавом</w:t>
      </w:r>
    </w:p>
    <w:p w:rsidR="00542A31"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В</w:t>
      </w:r>
      <w:r w:rsidRPr="00D02394">
        <w:rPr>
          <w:rFonts w:ascii="Times New Roman" w:hAnsi="Times New Roman"/>
          <w:color w:val="404040"/>
          <w:sz w:val="28"/>
          <w:szCs w:val="28"/>
          <w:lang w:eastAsia="ru-RU"/>
        </w:rPr>
        <w:t xml:space="preserve"> шкафчике должен быть комплект более теплой одежды на случ</w:t>
      </w:r>
      <w:r>
        <w:rPr>
          <w:rFonts w:ascii="Times New Roman" w:hAnsi="Times New Roman"/>
          <w:color w:val="404040"/>
          <w:sz w:val="28"/>
          <w:szCs w:val="28"/>
          <w:lang w:eastAsia="ru-RU"/>
        </w:rPr>
        <w:t>ай похолодания</w:t>
      </w:r>
      <w:bookmarkStart w:id="0" w:name="_GoBack"/>
      <w:bookmarkEnd w:id="0"/>
      <w:r w:rsidRPr="00D02394">
        <w:rPr>
          <w:rFonts w:ascii="Times New Roman" w:hAnsi="Times New Roman"/>
          <w:color w:val="404040"/>
          <w:sz w:val="28"/>
          <w:szCs w:val="28"/>
          <w:lang w:eastAsia="ru-RU"/>
        </w:rPr>
        <w:t>.</w:t>
      </w:r>
    </w:p>
    <w:p w:rsidR="00542A31" w:rsidRPr="00FB45E3" w:rsidRDefault="00542A31" w:rsidP="00D02394">
      <w:pPr>
        <w:spacing w:after="0" w:line="240" w:lineRule="auto"/>
        <w:rPr>
          <w:rFonts w:ascii="Times New Roman" w:hAnsi="Times New Roman"/>
          <w:i/>
          <w:color w:val="404040"/>
          <w:sz w:val="28"/>
          <w:szCs w:val="28"/>
          <w:u w:val="single"/>
          <w:lang w:eastAsia="ru-RU"/>
        </w:rPr>
      </w:pPr>
      <w:r w:rsidRPr="00FB45E3">
        <w:rPr>
          <w:rFonts w:ascii="Times New Roman" w:hAnsi="Times New Roman"/>
          <w:i/>
          <w:color w:val="404040"/>
          <w:sz w:val="28"/>
          <w:szCs w:val="28"/>
          <w:lang w:eastAsia="ru-RU"/>
        </w:rPr>
        <w:t>ДЕТСКАЯ ОДЕЖДА ДОЛЖНА БЫТЬ ПОДПИСАНА.</w:t>
      </w: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У детей в </w:t>
      </w:r>
      <w:r w:rsidRPr="00D02394">
        <w:rPr>
          <w:rFonts w:ascii="Times New Roman" w:hAnsi="Times New Roman"/>
          <w:b/>
          <w:bCs/>
          <w:color w:val="404040"/>
          <w:sz w:val="28"/>
          <w:szCs w:val="28"/>
          <w:lang w:eastAsia="ru-RU"/>
        </w:rPr>
        <w:t>группе</w:t>
      </w:r>
      <w:r w:rsidRPr="00D02394">
        <w:rPr>
          <w:rFonts w:ascii="Times New Roman" w:hAnsi="Times New Roman"/>
          <w:color w:val="404040"/>
          <w:sz w:val="28"/>
          <w:szCs w:val="28"/>
          <w:lang w:eastAsia="ru-RU"/>
        </w:rPr>
        <w:t xml:space="preserve"> могут оказаться похожие вещи, и их легко перепутать.</w:t>
      </w:r>
    </w:p>
    <w:p w:rsidR="00542A31" w:rsidRPr="00D02394"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8</w:t>
      </w:r>
      <w:r w:rsidRPr="00D02394">
        <w:rPr>
          <w:rFonts w:ascii="Times New Roman" w:hAnsi="Times New Roman"/>
          <w:color w:val="404040"/>
          <w:sz w:val="28"/>
          <w:szCs w:val="28"/>
          <w:lang w:eastAsia="ru-RU"/>
        </w:rPr>
        <w:t xml:space="preserve">. Запрещается ношение в детском саду обуви без задников </w:t>
      </w:r>
      <w:r w:rsidRPr="00D02394">
        <w:rPr>
          <w:rFonts w:ascii="Times New Roman" w:hAnsi="Times New Roman"/>
          <w:i/>
          <w:iCs/>
          <w:color w:val="404040"/>
          <w:sz w:val="28"/>
          <w:szCs w:val="28"/>
          <w:lang w:eastAsia="ru-RU"/>
        </w:rPr>
        <w:t>(шлепанцы травмоопасны)</w:t>
      </w:r>
      <w:r w:rsidRPr="00D02394">
        <w:rPr>
          <w:rFonts w:ascii="Times New Roman" w:hAnsi="Times New Roman"/>
          <w:color w:val="404040"/>
          <w:sz w:val="28"/>
          <w:szCs w:val="28"/>
          <w:lang w:eastAsia="ru-RU"/>
        </w:rPr>
        <w:t>.</w:t>
      </w:r>
      <w:r>
        <w:rPr>
          <w:rFonts w:ascii="Times New Roman" w:hAnsi="Times New Roman"/>
          <w:color w:val="404040"/>
          <w:sz w:val="28"/>
          <w:szCs w:val="28"/>
          <w:lang w:eastAsia="ru-RU"/>
        </w:rPr>
        <w:t xml:space="preserve"> Обувь должна легко одеваться.</w:t>
      </w:r>
    </w:p>
    <w:p w:rsidR="00542A31" w:rsidRPr="00D02394"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9</w:t>
      </w:r>
      <w:r w:rsidRPr="00D02394">
        <w:rPr>
          <w:rFonts w:ascii="Times New Roman" w:hAnsi="Times New Roman"/>
          <w:color w:val="404040"/>
          <w:sz w:val="28"/>
          <w:szCs w:val="28"/>
          <w:lang w:eastAsia="ru-RU"/>
        </w:rPr>
        <w:t xml:space="preserve">. Нельзя детям надевать украшения </w:t>
      </w:r>
      <w:r w:rsidRPr="00D02394">
        <w:rPr>
          <w:rFonts w:ascii="Times New Roman" w:hAnsi="Times New Roman"/>
          <w:i/>
          <w:iCs/>
          <w:color w:val="404040"/>
          <w:sz w:val="28"/>
          <w:szCs w:val="28"/>
          <w:lang w:eastAsia="ru-RU"/>
        </w:rPr>
        <w:t>(крупные серьги, длинные цепочки, кольца)</w:t>
      </w:r>
      <w:r w:rsidRPr="00D02394">
        <w:rPr>
          <w:rFonts w:ascii="Times New Roman" w:hAnsi="Times New Roman"/>
          <w:color w:val="404040"/>
          <w:sz w:val="28"/>
          <w:szCs w:val="28"/>
          <w:lang w:eastAsia="ru-RU"/>
        </w:rPr>
        <w:t>.</w:t>
      </w:r>
    </w:p>
    <w:p w:rsidR="00542A31"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10</w:t>
      </w:r>
      <w:r w:rsidRPr="00D02394">
        <w:rPr>
          <w:rFonts w:ascii="Times New Roman" w:hAnsi="Times New Roman"/>
          <w:color w:val="404040"/>
          <w:sz w:val="28"/>
          <w:szCs w:val="28"/>
          <w:lang w:eastAsia="ru-RU"/>
        </w:rPr>
        <w:t xml:space="preserve">. Мягкие игрушки в детском саду запрещены. Они быстро пачкаются и могут быть причиной аллергии. </w:t>
      </w:r>
    </w:p>
    <w:p w:rsidR="00542A31" w:rsidRPr="00D02394"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11</w:t>
      </w:r>
      <w:r w:rsidRPr="00D02394">
        <w:rPr>
          <w:rFonts w:ascii="Times New Roman" w:hAnsi="Times New Roman"/>
          <w:color w:val="404040"/>
          <w:sz w:val="28"/>
          <w:szCs w:val="28"/>
          <w:lang w:eastAsia="ru-RU"/>
        </w:rPr>
        <w:t>. Запрещено приносить различные предметы косметики - детскую туалетную воду, лак для ногтей и помады. Дети, играя, могут испортить одежду или более серьезно, используя косметику вызывать аллергическую реакцию.</w:t>
      </w:r>
    </w:p>
    <w:p w:rsidR="00542A31" w:rsidRPr="00D02394"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12</w:t>
      </w:r>
      <w:r w:rsidRPr="00D02394">
        <w:rPr>
          <w:rFonts w:ascii="Times New Roman" w:hAnsi="Times New Roman"/>
          <w:color w:val="404040"/>
          <w:sz w:val="28"/>
          <w:szCs w:val="28"/>
          <w:lang w:eastAsia="ru-RU"/>
        </w:rPr>
        <w:t xml:space="preserve">. Одежда и обувь должна соответствовать размеру и росту ребенка. </w:t>
      </w:r>
    </w:p>
    <w:p w:rsidR="00542A31" w:rsidRDefault="00542A31" w:rsidP="00D02394">
      <w:pPr>
        <w:spacing w:after="0" w:line="240" w:lineRule="auto"/>
        <w:rPr>
          <w:rFonts w:ascii="Times New Roman" w:hAnsi="Times New Roman"/>
          <w:color w:val="404040"/>
          <w:sz w:val="28"/>
          <w:szCs w:val="28"/>
          <w:lang w:eastAsia="ru-RU"/>
        </w:rPr>
      </w:pPr>
      <w:r>
        <w:rPr>
          <w:rFonts w:ascii="Times New Roman" w:hAnsi="Times New Roman"/>
          <w:color w:val="404040"/>
          <w:sz w:val="28"/>
          <w:szCs w:val="28"/>
          <w:lang w:eastAsia="ru-RU"/>
        </w:rPr>
        <w:t>13</w:t>
      </w:r>
      <w:r w:rsidRPr="00D02394">
        <w:rPr>
          <w:rFonts w:ascii="Times New Roman" w:hAnsi="Times New Roman"/>
          <w:color w:val="404040"/>
          <w:sz w:val="28"/>
          <w:szCs w:val="28"/>
          <w:lang w:eastAsia="ru-RU"/>
        </w:rPr>
        <w:t>. Не рекомендуется приносить в детский сад дорогостоящие игрушки, книжки. Пожалуйста, помните, что игрушка Вашего ребёнка может испортиться, потеряться, или её может взять домой другой ребёнок (дети любят меняться игрушками, поэтому не нужно приносить предметы, за сохранность и целостность которых Вы будете переживать. К тому же игрушка может стать причиной травмы детей, при наличии мелких деталей или в случаи поломки острые края.</w:t>
      </w:r>
    </w:p>
    <w:p w:rsidR="00542A31" w:rsidRPr="00D02394" w:rsidRDefault="00542A31" w:rsidP="00D02394">
      <w:pPr>
        <w:spacing w:after="0" w:line="240" w:lineRule="auto"/>
        <w:rPr>
          <w:rFonts w:ascii="Times New Roman" w:hAnsi="Times New Roman"/>
          <w:color w:val="404040"/>
          <w:sz w:val="28"/>
          <w:szCs w:val="28"/>
          <w:lang w:eastAsia="ru-RU"/>
        </w:rPr>
      </w:pPr>
    </w:p>
    <w:p w:rsidR="00542A31" w:rsidRPr="00D02394" w:rsidRDefault="00542A31" w:rsidP="00D02394">
      <w:pPr>
        <w:spacing w:after="0" w:line="240" w:lineRule="auto"/>
        <w:rPr>
          <w:rFonts w:ascii="Times New Roman" w:hAnsi="Times New Roman"/>
          <w:color w:val="404040"/>
          <w:sz w:val="28"/>
          <w:szCs w:val="28"/>
          <w:lang w:eastAsia="ru-RU"/>
        </w:rPr>
      </w:pPr>
      <w:r w:rsidRPr="00D02394">
        <w:rPr>
          <w:rFonts w:ascii="Times New Roman" w:hAnsi="Times New Roman"/>
          <w:color w:val="404040"/>
          <w:sz w:val="28"/>
          <w:szCs w:val="28"/>
          <w:lang w:eastAsia="ru-RU"/>
        </w:rPr>
        <w:t xml:space="preserve">Детский сад в лице сотрудников не несет ответственности за сохранность дорогостоящих игрушек, ценных вещей </w:t>
      </w:r>
      <w:r w:rsidRPr="00D02394">
        <w:rPr>
          <w:rFonts w:ascii="Times New Roman" w:hAnsi="Times New Roman"/>
          <w:i/>
          <w:iCs/>
          <w:color w:val="404040"/>
          <w:sz w:val="28"/>
          <w:szCs w:val="28"/>
          <w:lang w:eastAsia="ru-RU"/>
        </w:rPr>
        <w:t>(золотые и серебряные украшения)</w:t>
      </w:r>
      <w:r w:rsidRPr="00D02394">
        <w:rPr>
          <w:rFonts w:ascii="Times New Roman" w:hAnsi="Times New Roman"/>
          <w:color w:val="404040"/>
          <w:sz w:val="28"/>
          <w:szCs w:val="28"/>
          <w:lang w:eastAsia="ru-RU"/>
        </w:rPr>
        <w:t>.</w:t>
      </w:r>
    </w:p>
    <w:p w:rsidR="00542A31" w:rsidRDefault="00542A31"/>
    <w:sectPr w:rsidR="00542A31" w:rsidSect="000C5661">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394"/>
    <w:rsid w:val="000C5661"/>
    <w:rsid w:val="00391672"/>
    <w:rsid w:val="00542A31"/>
    <w:rsid w:val="00645559"/>
    <w:rsid w:val="006F0E53"/>
    <w:rsid w:val="00A91F7C"/>
    <w:rsid w:val="00D02394"/>
    <w:rsid w:val="00D25F2D"/>
    <w:rsid w:val="00F23D2E"/>
    <w:rsid w:val="00FB45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2394"/>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D02394"/>
    <w:rPr>
      <w:rFonts w:cs="Times New Roman"/>
      <w:color w:val="0000FF"/>
      <w:u w:val="single"/>
    </w:rPr>
  </w:style>
  <w:style w:type="character" w:styleId="Strong">
    <w:name w:val="Strong"/>
    <w:basedOn w:val="DefaultParagraphFont"/>
    <w:uiPriority w:val="99"/>
    <w:qFormat/>
    <w:rsid w:val="00D02394"/>
    <w:rPr>
      <w:rFonts w:cs="Times New Roman"/>
      <w:b/>
      <w:bCs/>
    </w:rPr>
  </w:style>
</w:styles>
</file>

<file path=word/webSettings.xml><?xml version="1.0" encoding="utf-8"?>
<w:webSettings xmlns:r="http://schemas.openxmlformats.org/officeDocument/2006/relationships" xmlns:w="http://schemas.openxmlformats.org/wordprocessingml/2006/main">
  <w:divs>
    <w:div w:id="1443718930">
      <w:marLeft w:val="0"/>
      <w:marRight w:val="0"/>
      <w:marTop w:val="0"/>
      <w:marBottom w:val="0"/>
      <w:divBdr>
        <w:top w:val="none" w:sz="0" w:space="0" w:color="auto"/>
        <w:left w:val="none" w:sz="0" w:space="0" w:color="auto"/>
        <w:bottom w:val="none" w:sz="0" w:space="0" w:color="auto"/>
        <w:right w:val="none" w:sz="0" w:space="0" w:color="auto"/>
      </w:divBdr>
      <w:divsChild>
        <w:div w:id="1443718943">
          <w:marLeft w:val="0"/>
          <w:marRight w:val="0"/>
          <w:marTop w:val="0"/>
          <w:marBottom w:val="0"/>
          <w:divBdr>
            <w:top w:val="none" w:sz="0" w:space="0" w:color="auto"/>
            <w:left w:val="none" w:sz="0" w:space="0" w:color="auto"/>
            <w:bottom w:val="none" w:sz="0" w:space="0" w:color="auto"/>
            <w:right w:val="none" w:sz="0" w:space="0" w:color="auto"/>
          </w:divBdr>
          <w:divsChild>
            <w:div w:id="1443718940">
              <w:marLeft w:val="0"/>
              <w:marRight w:val="0"/>
              <w:marTop w:val="0"/>
              <w:marBottom w:val="0"/>
              <w:divBdr>
                <w:top w:val="none" w:sz="0" w:space="0" w:color="auto"/>
                <w:left w:val="none" w:sz="0" w:space="0" w:color="auto"/>
                <w:bottom w:val="none" w:sz="0" w:space="0" w:color="auto"/>
                <w:right w:val="none" w:sz="0" w:space="0" w:color="auto"/>
              </w:divBdr>
              <w:divsChild>
                <w:div w:id="1443718937">
                  <w:marLeft w:val="0"/>
                  <w:marRight w:val="0"/>
                  <w:marTop w:val="0"/>
                  <w:marBottom w:val="0"/>
                  <w:divBdr>
                    <w:top w:val="none" w:sz="0" w:space="0" w:color="auto"/>
                    <w:left w:val="none" w:sz="0" w:space="0" w:color="auto"/>
                    <w:bottom w:val="none" w:sz="0" w:space="0" w:color="auto"/>
                    <w:right w:val="none" w:sz="0" w:space="0" w:color="auto"/>
                  </w:divBdr>
                  <w:divsChild>
                    <w:div w:id="1443718934">
                      <w:marLeft w:val="0"/>
                      <w:marRight w:val="0"/>
                      <w:marTop w:val="0"/>
                      <w:marBottom w:val="0"/>
                      <w:divBdr>
                        <w:top w:val="none" w:sz="0" w:space="0" w:color="auto"/>
                        <w:left w:val="none" w:sz="0" w:space="0" w:color="auto"/>
                        <w:bottom w:val="none" w:sz="0" w:space="0" w:color="auto"/>
                        <w:right w:val="none" w:sz="0" w:space="0" w:color="auto"/>
                      </w:divBdr>
                      <w:divsChild>
                        <w:div w:id="1443718938">
                          <w:marLeft w:val="0"/>
                          <w:marRight w:val="0"/>
                          <w:marTop w:val="0"/>
                          <w:marBottom w:val="0"/>
                          <w:divBdr>
                            <w:top w:val="none" w:sz="0" w:space="0" w:color="auto"/>
                            <w:left w:val="none" w:sz="0" w:space="0" w:color="auto"/>
                            <w:bottom w:val="none" w:sz="0" w:space="0" w:color="auto"/>
                            <w:right w:val="none" w:sz="0" w:space="0" w:color="auto"/>
                          </w:divBdr>
                          <w:divsChild>
                            <w:div w:id="1443718944">
                              <w:marLeft w:val="75"/>
                              <w:marRight w:val="75"/>
                              <w:marTop w:val="0"/>
                              <w:marBottom w:val="0"/>
                              <w:divBdr>
                                <w:top w:val="none" w:sz="0" w:space="0" w:color="auto"/>
                                <w:left w:val="none" w:sz="0" w:space="0" w:color="auto"/>
                                <w:bottom w:val="none" w:sz="0" w:space="0" w:color="auto"/>
                                <w:right w:val="none" w:sz="0" w:space="0" w:color="auto"/>
                              </w:divBdr>
                              <w:divsChild>
                                <w:div w:id="1443718931">
                                  <w:marLeft w:val="0"/>
                                  <w:marRight w:val="0"/>
                                  <w:marTop w:val="0"/>
                                  <w:marBottom w:val="0"/>
                                  <w:divBdr>
                                    <w:top w:val="none" w:sz="0" w:space="0" w:color="auto"/>
                                    <w:left w:val="none" w:sz="0" w:space="0" w:color="auto"/>
                                    <w:bottom w:val="none" w:sz="0" w:space="0" w:color="auto"/>
                                    <w:right w:val="none" w:sz="0" w:space="0" w:color="auto"/>
                                  </w:divBdr>
                                  <w:divsChild>
                                    <w:div w:id="1443718933">
                                      <w:marLeft w:val="0"/>
                                      <w:marRight w:val="0"/>
                                      <w:marTop w:val="0"/>
                                      <w:marBottom w:val="0"/>
                                      <w:divBdr>
                                        <w:top w:val="none" w:sz="0" w:space="0" w:color="auto"/>
                                        <w:left w:val="none" w:sz="0" w:space="0" w:color="auto"/>
                                        <w:bottom w:val="none" w:sz="0" w:space="0" w:color="auto"/>
                                        <w:right w:val="none" w:sz="0" w:space="0" w:color="auto"/>
                                      </w:divBdr>
                                      <w:divsChild>
                                        <w:div w:id="1443718929">
                                          <w:marLeft w:val="0"/>
                                          <w:marRight w:val="0"/>
                                          <w:marTop w:val="0"/>
                                          <w:marBottom w:val="0"/>
                                          <w:divBdr>
                                            <w:top w:val="none" w:sz="0" w:space="0" w:color="auto"/>
                                            <w:left w:val="none" w:sz="0" w:space="0" w:color="auto"/>
                                            <w:bottom w:val="none" w:sz="0" w:space="0" w:color="auto"/>
                                            <w:right w:val="none" w:sz="0" w:space="0" w:color="auto"/>
                                          </w:divBdr>
                                          <w:divsChild>
                                            <w:div w:id="14437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718941">
      <w:marLeft w:val="0"/>
      <w:marRight w:val="0"/>
      <w:marTop w:val="0"/>
      <w:marBottom w:val="0"/>
      <w:divBdr>
        <w:top w:val="none" w:sz="0" w:space="0" w:color="auto"/>
        <w:left w:val="none" w:sz="0" w:space="0" w:color="auto"/>
        <w:bottom w:val="none" w:sz="0" w:space="0" w:color="auto"/>
        <w:right w:val="none" w:sz="0" w:space="0" w:color="auto"/>
      </w:divBdr>
      <w:divsChild>
        <w:div w:id="1443718936">
          <w:marLeft w:val="0"/>
          <w:marRight w:val="0"/>
          <w:marTop w:val="0"/>
          <w:marBottom w:val="0"/>
          <w:divBdr>
            <w:top w:val="none" w:sz="0" w:space="0" w:color="auto"/>
            <w:left w:val="none" w:sz="0" w:space="0" w:color="auto"/>
            <w:bottom w:val="none" w:sz="0" w:space="0" w:color="auto"/>
            <w:right w:val="none" w:sz="0" w:space="0" w:color="auto"/>
          </w:divBdr>
          <w:divsChild>
            <w:div w:id="1443718935">
              <w:marLeft w:val="0"/>
              <w:marRight w:val="0"/>
              <w:marTop w:val="0"/>
              <w:marBottom w:val="0"/>
              <w:divBdr>
                <w:top w:val="none" w:sz="0" w:space="0" w:color="auto"/>
                <w:left w:val="none" w:sz="0" w:space="0" w:color="auto"/>
                <w:bottom w:val="none" w:sz="0" w:space="0" w:color="auto"/>
                <w:right w:val="none" w:sz="0" w:space="0" w:color="auto"/>
              </w:divBdr>
              <w:divsChild>
                <w:div w:id="1443718928">
                  <w:marLeft w:val="0"/>
                  <w:marRight w:val="0"/>
                  <w:marTop w:val="0"/>
                  <w:marBottom w:val="0"/>
                  <w:divBdr>
                    <w:top w:val="none" w:sz="0" w:space="0" w:color="auto"/>
                    <w:left w:val="none" w:sz="0" w:space="0" w:color="auto"/>
                    <w:bottom w:val="none" w:sz="0" w:space="0" w:color="auto"/>
                    <w:right w:val="none" w:sz="0" w:space="0" w:color="auto"/>
                  </w:divBdr>
                  <w:divsChild>
                    <w:div w:id="1443718942">
                      <w:marLeft w:val="0"/>
                      <w:marRight w:val="0"/>
                      <w:marTop w:val="0"/>
                      <w:marBottom w:val="0"/>
                      <w:divBdr>
                        <w:top w:val="none" w:sz="0" w:space="0" w:color="auto"/>
                        <w:left w:val="none" w:sz="0" w:space="0" w:color="auto"/>
                        <w:bottom w:val="none" w:sz="0" w:space="0" w:color="auto"/>
                        <w:right w:val="none" w:sz="0" w:space="0" w:color="auto"/>
                      </w:divBdr>
                      <w:divsChild>
                        <w:div w:id="1443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3</Pages>
  <Words>658</Words>
  <Characters>3753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dc:creator>
  <cp:keywords/>
  <dc:description/>
  <cp:lastModifiedBy>Кулю-Кулю</cp:lastModifiedBy>
  <cp:revision>6</cp:revision>
  <dcterms:created xsi:type="dcterms:W3CDTF">2017-06-04T19:47:00Z</dcterms:created>
  <dcterms:modified xsi:type="dcterms:W3CDTF">2017-06-06T10:59:00Z</dcterms:modified>
</cp:coreProperties>
</file>