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2DF" w:rsidRDefault="003E22DF" w:rsidP="003E22DF">
      <w:pPr>
        <w:pStyle w:val="a3"/>
        <w:spacing w:before="34" w:after="34" w:line="360" w:lineRule="auto"/>
        <w:jc w:val="center"/>
        <w:rPr>
          <w:rFonts w:cs="Times New Roman"/>
          <w:color w:val="000000"/>
          <w:sz w:val="28"/>
          <w:szCs w:val="28"/>
        </w:rPr>
      </w:pPr>
      <w:r>
        <w:rPr>
          <w:rFonts w:cs="Tinos"/>
          <w:b/>
          <w:bCs/>
          <w:i/>
          <w:iCs/>
          <w:color w:val="000000"/>
          <w:sz w:val="32"/>
          <w:szCs w:val="32"/>
        </w:rPr>
        <w:t xml:space="preserve">Консультация для родителей по ФЭМП </w:t>
      </w:r>
    </w:p>
    <w:p w:rsidR="003E22DF" w:rsidRDefault="003E22DF" w:rsidP="003E22DF">
      <w:pPr>
        <w:pStyle w:val="a3"/>
        <w:spacing w:before="34" w:after="34" w:line="360" w:lineRule="auto"/>
        <w:jc w:val="both"/>
        <w:rPr>
          <w:rFonts w:cs="Times New Roman"/>
          <w:color w:val="000000"/>
          <w:sz w:val="28"/>
          <w:szCs w:val="28"/>
        </w:rPr>
      </w:pPr>
      <w:r>
        <w:rPr>
          <w:rFonts w:cs="Times New Roman"/>
          <w:color w:val="000000"/>
          <w:sz w:val="28"/>
          <w:szCs w:val="28"/>
        </w:rPr>
        <w:t>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чтобы к началу обучения дошкольники имели следующие знания по математике:</w:t>
      </w:r>
    </w:p>
    <w:p w:rsidR="003E22DF" w:rsidRDefault="003E22DF" w:rsidP="003E22DF">
      <w:pPr>
        <w:pStyle w:val="a3"/>
        <w:numPr>
          <w:ilvl w:val="0"/>
          <w:numId w:val="1"/>
        </w:numPr>
        <w:tabs>
          <w:tab w:val="left" w:pos="707"/>
        </w:tabs>
        <w:spacing w:before="23" w:after="23" w:line="360" w:lineRule="auto"/>
        <w:ind w:left="0" w:firstLine="0"/>
        <w:jc w:val="both"/>
        <w:rPr>
          <w:rFonts w:cs="Times New Roman"/>
          <w:color w:val="000000"/>
          <w:sz w:val="28"/>
          <w:szCs w:val="28"/>
        </w:rPr>
      </w:pPr>
      <w:r>
        <w:rPr>
          <w:rFonts w:cs="Times New Roman"/>
          <w:color w:val="000000"/>
          <w:sz w:val="28"/>
          <w:szCs w:val="28"/>
        </w:rPr>
        <w:t>Счет до двадцати в возрастающем и убывающем порядке, умение узнавать цифры подряд и вразбивку, количественны</w:t>
      </w:r>
      <w:proofErr w:type="gramStart"/>
      <w:r>
        <w:rPr>
          <w:rFonts w:cs="Times New Roman"/>
          <w:color w:val="000000"/>
          <w:sz w:val="28"/>
          <w:szCs w:val="28"/>
        </w:rPr>
        <w:t>е</w:t>
      </w:r>
      <w:r>
        <w:rPr>
          <w:rFonts w:cs="Times New Roman"/>
          <w:i/>
          <w:color w:val="000000"/>
          <w:sz w:val="28"/>
          <w:szCs w:val="28"/>
        </w:rPr>
        <w:t>(</w:t>
      </w:r>
      <w:proofErr w:type="gramEnd"/>
      <w:r>
        <w:rPr>
          <w:rFonts w:cs="Times New Roman"/>
          <w:i/>
          <w:color w:val="000000"/>
          <w:sz w:val="28"/>
          <w:szCs w:val="28"/>
        </w:rPr>
        <w:t>один, два, три...)</w:t>
      </w:r>
      <w:r>
        <w:rPr>
          <w:rFonts w:cs="Times New Roman"/>
          <w:color w:val="000000"/>
          <w:sz w:val="28"/>
          <w:szCs w:val="28"/>
        </w:rPr>
        <w:t>и порядковые</w:t>
      </w:r>
      <w:r>
        <w:rPr>
          <w:rFonts w:cs="Times New Roman"/>
          <w:i/>
          <w:color w:val="000000"/>
          <w:sz w:val="28"/>
          <w:szCs w:val="28"/>
        </w:rPr>
        <w:t>(первый, второй, третий...)</w:t>
      </w:r>
      <w:r>
        <w:rPr>
          <w:rFonts w:cs="Times New Roman"/>
          <w:color w:val="000000"/>
          <w:sz w:val="28"/>
          <w:szCs w:val="28"/>
        </w:rPr>
        <w:t>числительные от одного до десяти;</w:t>
      </w:r>
    </w:p>
    <w:p w:rsidR="003E22DF" w:rsidRDefault="003E22DF" w:rsidP="003E22DF">
      <w:pPr>
        <w:pStyle w:val="a3"/>
        <w:numPr>
          <w:ilvl w:val="0"/>
          <w:numId w:val="1"/>
        </w:numPr>
        <w:tabs>
          <w:tab w:val="left" w:pos="707"/>
        </w:tabs>
        <w:spacing w:before="23" w:after="23" w:line="360" w:lineRule="auto"/>
        <w:ind w:left="0" w:firstLine="0"/>
        <w:jc w:val="both"/>
        <w:rPr>
          <w:rFonts w:cs="Times New Roman"/>
          <w:color w:val="000000"/>
          <w:sz w:val="28"/>
          <w:szCs w:val="28"/>
        </w:rPr>
      </w:pPr>
      <w:r>
        <w:rPr>
          <w:rFonts w:cs="Times New Roman"/>
          <w:color w:val="000000"/>
          <w:sz w:val="28"/>
          <w:szCs w:val="28"/>
        </w:rPr>
        <w:t>Предыдущие и последующие числа в пределах одного десятка, умение составлять числа первого десятка;</w:t>
      </w:r>
    </w:p>
    <w:p w:rsidR="003E22DF" w:rsidRDefault="003E22DF" w:rsidP="003E22DF">
      <w:pPr>
        <w:pStyle w:val="a3"/>
        <w:numPr>
          <w:ilvl w:val="0"/>
          <w:numId w:val="1"/>
        </w:numPr>
        <w:tabs>
          <w:tab w:val="left" w:pos="707"/>
        </w:tabs>
        <w:spacing w:before="23" w:after="23" w:line="360" w:lineRule="auto"/>
        <w:ind w:left="0" w:firstLine="0"/>
        <w:jc w:val="both"/>
        <w:rPr>
          <w:rFonts w:cs="Times New Roman"/>
          <w:color w:val="000000"/>
          <w:sz w:val="28"/>
          <w:szCs w:val="28"/>
        </w:rPr>
      </w:pPr>
      <w:r>
        <w:rPr>
          <w:rFonts w:cs="Times New Roman"/>
          <w:color w:val="000000"/>
          <w:sz w:val="28"/>
          <w:szCs w:val="28"/>
        </w:rPr>
        <w:t>Узнавать и изображать основные геометрические фигур</w:t>
      </w:r>
      <w:proofErr w:type="gramStart"/>
      <w:r>
        <w:rPr>
          <w:rFonts w:cs="Times New Roman"/>
          <w:color w:val="000000"/>
          <w:sz w:val="28"/>
          <w:szCs w:val="28"/>
        </w:rPr>
        <w:t>ы</w:t>
      </w:r>
      <w:r>
        <w:rPr>
          <w:rFonts w:cs="Times New Roman"/>
          <w:i/>
          <w:color w:val="000000"/>
          <w:sz w:val="28"/>
          <w:szCs w:val="28"/>
        </w:rPr>
        <w:t>(</w:t>
      </w:r>
      <w:proofErr w:type="gramEnd"/>
      <w:r>
        <w:rPr>
          <w:rFonts w:cs="Times New Roman"/>
          <w:i/>
          <w:color w:val="000000"/>
          <w:sz w:val="28"/>
          <w:szCs w:val="28"/>
        </w:rPr>
        <w:t>треугольник, четырехугольник, круг, овал)</w:t>
      </w:r>
      <w:r>
        <w:rPr>
          <w:rFonts w:cs="Times New Roman"/>
          <w:color w:val="000000"/>
          <w:sz w:val="28"/>
          <w:szCs w:val="28"/>
        </w:rPr>
        <w:t>;</w:t>
      </w:r>
    </w:p>
    <w:p w:rsidR="003E22DF" w:rsidRDefault="003E22DF" w:rsidP="003E22DF">
      <w:pPr>
        <w:pStyle w:val="a3"/>
        <w:numPr>
          <w:ilvl w:val="0"/>
          <w:numId w:val="1"/>
        </w:numPr>
        <w:tabs>
          <w:tab w:val="left" w:pos="707"/>
        </w:tabs>
        <w:spacing w:before="23" w:after="23" w:line="360" w:lineRule="auto"/>
        <w:ind w:left="0" w:firstLine="0"/>
        <w:jc w:val="both"/>
        <w:rPr>
          <w:rFonts w:cs="Times New Roman"/>
          <w:color w:val="000000"/>
          <w:sz w:val="28"/>
          <w:szCs w:val="28"/>
        </w:rPr>
      </w:pPr>
      <w:r>
        <w:rPr>
          <w:rFonts w:cs="Times New Roman"/>
          <w:color w:val="000000"/>
          <w:sz w:val="28"/>
          <w:szCs w:val="28"/>
        </w:rPr>
        <w:t>Основы измерения: ребенок должен уметь измерять длину, ширину, высоту при помощи веревочки или палочек;</w:t>
      </w:r>
    </w:p>
    <w:p w:rsidR="003E22DF" w:rsidRDefault="003E22DF" w:rsidP="003E22DF">
      <w:pPr>
        <w:pStyle w:val="a3"/>
        <w:numPr>
          <w:ilvl w:val="0"/>
          <w:numId w:val="1"/>
        </w:numPr>
        <w:tabs>
          <w:tab w:val="left" w:pos="707"/>
        </w:tabs>
        <w:spacing w:before="23" w:after="23" w:line="360" w:lineRule="auto"/>
        <w:ind w:left="0" w:firstLine="0"/>
        <w:jc w:val="both"/>
        <w:rPr>
          <w:rFonts w:cs="Times New Roman"/>
          <w:color w:val="000000"/>
          <w:sz w:val="28"/>
          <w:szCs w:val="28"/>
        </w:rPr>
      </w:pPr>
      <w:r>
        <w:rPr>
          <w:rFonts w:cs="Times New Roman"/>
          <w:color w:val="000000"/>
          <w:sz w:val="28"/>
          <w:szCs w:val="28"/>
        </w:rPr>
        <w:t>Сравнивание предметов: больше - меньше, шире - уже, выше - ниже, длиннее - короче.</w:t>
      </w:r>
    </w:p>
    <w:p w:rsidR="003E22DF" w:rsidRDefault="003E22DF" w:rsidP="003E22DF">
      <w:pPr>
        <w:pStyle w:val="a3"/>
        <w:spacing w:before="34" w:after="34" w:line="360" w:lineRule="auto"/>
        <w:jc w:val="both"/>
        <w:rPr>
          <w:rFonts w:cs="Times New Roman"/>
          <w:color w:val="000000"/>
          <w:sz w:val="28"/>
          <w:szCs w:val="28"/>
        </w:rPr>
      </w:pPr>
      <w:r>
        <w:rPr>
          <w:rFonts w:cs="Times New Roman"/>
          <w:color w:val="000000"/>
          <w:sz w:val="28"/>
          <w:szCs w:val="28"/>
        </w:rPr>
        <w:t>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дошкольнику, что такое число, цифра.</w:t>
      </w:r>
    </w:p>
    <w:p w:rsidR="003E22DF" w:rsidRDefault="003E22DF" w:rsidP="003E22DF">
      <w:pPr>
        <w:pStyle w:val="a3"/>
        <w:spacing w:before="34" w:after="34" w:line="360" w:lineRule="auto"/>
        <w:jc w:val="both"/>
        <w:rPr>
          <w:rFonts w:cs="Times New Roman"/>
          <w:color w:val="000000"/>
          <w:sz w:val="28"/>
          <w:szCs w:val="28"/>
        </w:rPr>
      </w:pPr>
      <w:r>
        <w:rPr>
          <w:rFonts w:cs="Times New Roman"/>
          <w:color w:val="000000"/>
          <w:sz w:val="28"/>
          <w:szCs w:val="28"/>
        </w:rPr>
        <w:t>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При этом считать предметы можно «между делом». Например, на прогулке вы можете попросить ребенка подсчитать встречающиеся вам по дороге предметы.</w:t>
      </w:r>
    </w:p>
    <w:p w:rsidR="003E22DF" w:rsidRDefault="003E22DF" w:rsidP="003E22DF">
      <w:pPr>
        <w:pStyle w:val="a3"/>
        <w:spacing w:before="34" w:after="34" w:line="360" w:lineRule="auto"/>
        <w:jc w:val="both"/>
        <w:rPr>
          <w:rFonts w:cs="Times New Roman"/>
          <w:b/>
          <w:color w:val="000000"/>
          <w:sz w:val="28"/>
          <w:szCs w:val="28"/>
          <w:u w:val="single"/>
        </w:rPr>
      </w:pPr>
      <w:r>
        <w:rPr>
          <w:rFonts w:cs="Times New Roman"/>
          <w:color w:val="000000"/>
          <w:sz w:val="28"/>
          <w:szCs w:val="28"/>
        </w:rPr>
        <w:lastRenderedPageBreak/>
        <w:t>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3E22DF" w:rsidRDefault="003E22DF" w:rsidP="003E22DF">
      <w:pPr>
        <w:pStyle w:val="a3"/>
        <w:spacing w:before="34" w:after="34" w:line="360" w:lineRule="auto"/>
        <w:jc w:val="both"/>
        <w:rPr>
          <w:rFonts w:cs="Times New Roman"/>
          <w:color w:val="000000"/>
          <w:sz w:val="28"/>
          <w:szCs w:val="28"/>
        </w:rPr>
      </w:pPr>
      <w:r>
        <w:rPr>
          <w:rFonts w:cs="Times New Roman"/>
          <w:b/>
          <w:color w:val="000000"/>
          <w:sz w:val="28"/>
          <w:szCs w:val="28"/>
          <w:u w:val="single"/>
        </w:rPr>
        <w:t>Наглядность - важный принцип обучения ребенка.</w:t>
      </w:r>
    </w:p>
    <w:p w:rsidR="003E22DF" w:rsidRDefault="003E22DF" w:rsidP="003E22DF">
      <w:pPr>
        <w:pStyle w:val="a3"/>
        <w:spacing w:before="34" w:after="34" w:line="360" w:lineRule="auto"/>
        <w:jc w:val="both"/>
        <w:rPr>
          <w:rFonts w:cs="Times New Roman"/>
          <w:color w:val="000000"/>
          <w:sz w:val="28"/>
          <w:szCs w:val="28"/>
        </w:rPr>
      </w:pPr>
      <w:r>
        <w:rPr>
          <w:rFonts w:cs="Times New Roman"/>
          <w:color w:val="000000"/>
          <w:sz w:val="28"/>
          <w:szCs w:val="28"/>
        </w:rPr>
        <w:t>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 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детей.</w:t>
      </w:r>
    </w:p>
    <w:p w:rsidR="003E22DF" w:rsidRDefault="003E22DF" w:rsidP="003E22DF">
      <w:pPr>
        <w:pStyle w:val="a3"/>
        <w:spacing w:before="34" w:after="34" w:line="360" w:lineRule="auto"/>
        <w:jc w:val="both"/>
        <w:rPr>
          <w:rFonts w:cs="Times New Roman"/>
          <w:b/>
          <w:color w:val="000000"/>
          <w:sz w:val="28"/>
          <w:szCs w:val="28"/>
          <w:u w:val="single"/>
        </w:rPr>
      </w:pPr>
      <w:r>
        <w:rPr>
          <w:rFonts w:cs="Times New Roman"/>
          <w:color w:val="000000"/>
          <w:sz w:val="28"/>
          <w:szCs w:val="28"/>
        </w:rPr>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подготовки ребенка к школьному обучению будет развитие у него интереса к математике.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3E22DF" w:rsidRDefault="003E22DF" w:rsidP="003E22DF">
      <w:pPr>
        <w:pStyle w:val="a3"/>
        <w:spacing w:before="34" w:after="34" w:line="360" w:lineRule="auto"/>
        <w:jc w:val="both"/>
        <w:rPr>
          <w:rFonts w:cs="Times New Roman"/>
          <w:b/>
          <w:color w:val="000000"/>
          <w:sz w:val="28"/>
          <w:szCs w:val="28"/>
          <w:u w:val="single"/>
        </w:rPr>
      </w:pPr>
    </w:p>
    <w:p w:rsidR="003E22DF" w:rsidRDefault="003E22DF" w:rsidP="003E22DF">
      <w:pPr>
        <w:pStyle w:val="a3"/>
        <w:spacing w:before="34" w:after="34" w:line="360" w:lineRule="auto"/>
        <w:jc w:val="both"/>
        <w:rPr>
          <w:rFonts w:cs="Times New Roman"/>
          <w:b/>
          <w:color w:val="000000"/>
          <w:sz w:val="28"/>
          <w:szCs w:val="28"/>
        </w:rPr>
      </w:pPr>
      <w:r>
        <w:rPr>
          <w:rFonts w:cs="Times New Roman"/>
          <w:b/>
          <w:color w:val="000000"/>
          <w:sz w:val="28"/>
          <w:szCs w:val="28"/>
          <w:u w:val="single"/>
        </w:rPr>
        <w:t>Играем, вмести с детьми</w:t>
      </w:r>
    </w:p>
    <w:p w:rsidR="003E22DF" w:rsidRDefault="003E22DF" w:rsidP="003E22DF">
      <w:pPr>
        <w:pStyle w:val="a3"/>
        <w:spacing w:before="34" w:after="34" w:line="360" w:lineRule="auto"/>
        <w:jc w:val="both"/>
        <w:rPr>
          <w:rFonts w:cs="Times New Roman"/>
          <w:color w:val="000000"/>
          <w:sz w:val="28"/>
          <w:szCs w:val="28"/>
        </w:rPr>
      </w:pPr>
      <w:r>
        <w:rPr>
          <w:rFonts w:cs="Times New Roman"/>
          <w:b/>
          <w:color w:val="000000"/>
          <w:sz w:val="28"/>
          <w:szCs w:val="28"/>
        </w:rPr>
        <w:t>Счет в дороге.</w:t>
      </w:r>
    </w:p>
    <w:p w:rsidR="003E22DF" w:rsidRDefault="003E22DF" w:rsidP="003E22DF">
      <w:pPr>
        <w:pStyle w:val="a3"/>
        <w:spacing w:before="34" w:after="34" w:line="360" w:lineRule="auto"/>
        <w:jc w:val="both"/>
        <w:rPr>
          <w:rFonts w:cs="Times New Roman"/>
          <w:b/>
          <w:color w:val="000000"/>
          <w:sz w:val="28"/>
          <w:szCs w:val="28"/>
        </w:rPr>
      </w:pPr>
      <w:r>
        <w:rPr>
          <w:rFonts w:cs="Times New Roman"/>
          <w:color w:val="000000"/>
          <w:sz w:val="28"/>
          <w:szCs w:val="28"/>
        </w:rPr>
        <w:t xml:space="preserve">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w:t>
      </w:r>
      <w:r>
        <w:rPr>
          <w:rFonts w:cs="Times New Roman"/>
          <w:color w:val="000000"/>
          <w:sz w:val="28"/>
          <w:szCs w:val="28"/>
        </w:rPr>
        <w:lastRenderedPageBreak/>
        <w:t>ребенок считает большие дома, а вы маленькие. У кого больше?</w:t>
      </w:r>
    </w:p>
    <w:p w:rsidR="003E22DF" w:rsidRDefault="003E22DF" w:rsidP="003E22DF">
      <w:pPr>
        <w:pStyle w:val="a3"/>
        <w:spacing w:before="34" w:after="34" w:line="360" w:lineRule="auto"/>
        <w:jc w:val="both"/>
        <w:rPr>
          <w:rFonts w:cs="Times New Roman"/>
          <w:color w:val="000000"/>
          <w:sz w:val="28"/>
          <w:szCs w:val="28"/>
        </w:rPr>
      </w:pPr>
      <w:r>
        <w:rPr>
          <w:rFonts w:cs="Times New Roman"/>
          <w:b/>
          <w:color w:val="000000"/>
          <w:sz w:val="28"/>
          <w:szCs w:val="28"/>
        </w:rPr>
        <w:t>Сколько вокруг машин?</w:t>
      </w:r>
    </w:p>
    <w:p w:rsidR="003E22DF" w:rsidRDefault="003E22DF" w:rsidP="003E22DF">
      <w:pPr>
        <w:pStyle w:val="a3"/>
        <w:spacing w:before="34" w:after="34" w:line="360" w:lineRule="auto"/>
        <w:jc w:val="both"/>
        <w:rPr>
          <w:rFonts w:cs="Times New Roman"/>
          <w:b/>
          <w:color w:val="000000"/>
          <w:sz w:val="28"/>
          <w:szCs w:val="28"/>
        </w:rPr>
      </w:pPr>
      <w:r>
        <w:rPr>
          <w:rFonts w:cs="Times New Roman"/>
          <w:color w:val="000000"/>
          <w:sz w:val="28"/>
          <w:szCs w:val="28"/>
        </w:rPr>
        <w:t>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p>
    <w:p w:rsidR="003E22DF" w:rsidRDefault="003E22DF" w:rsidP="003E22DF">
      <w:pPr>
        <w:pStyle w:val="a3"/>
        <w:spacing w:before="34" w:after="34" w:line="360" w:lineRule="auto"/>
        <w:jc w:val="both"/>
        <w:rPr>
          <w:rFonts w:cs="Times New Roman"/>
          <w:color w:val="000000"/>
          <w:sz w:val="28"/>
          <w:szCs w:val="28"/>
        </w:rPr>
      </w:pPr>
      <w:r>
        <w:rPr>
          <w:rFonts w:cs="Times New Roman"/>
          <w:b/>
          <w:color w:val="000000"/>
          <w:sz w:val="28"/>
          <w:szCs w:val="28"/>
        </w:rPr>
        <w:t>Мячи и пуговицы.</w:t>
      </w:r>
    </w:p>
    <w:p w:rsidR="003E22DF" w:rsidRDefault="003E22DF" w:rsidP="003E22DF">
      <w:pPr>
        <w:pStyle w:val="a3"/>
        <w:spacing w:before="34" w:after="34" w:line="360" w:lineRule="auto"/>
        <w:jc w:val="both"/>
        <w:rPr>
          <w:rFonts w:cs="Times New Roman"/>
          <w:b/>
          <w:color w:val="000000"/>
          <w:sz w:val="28"/>
          <w:szCs w:val="28"/>
        </w:rPr>
      </w:pPr>
      <w:r>
        <w:rPr>
          <w:rFonts w:cs="Times New Roman"/>
          <w:color w:val="000000"/>
          <w:sz w:val="28"/>
          <w:szCs w:val="28"/>
        </w:rPr>
        <w:t>Понятия пространственного расположения легко усваиваются в игре с мячом: мяч над голово</w:t>
      </w:r>
      <w:proofErr w:type="gramStart"/>
      <w:r>
        <w:rPr>
          <w:rFonts w:cs="Times New Roman"/>
          <w:color w:val="000000"/>
          <w:sz w:val="28"/>
          <w:szCs w:val="28"/>
        </w:rPr>
        <w:t>й</w:t>
      </w:r>
      <w:r>
        <w:rPr>
          <w:rFonts w:cs="Times New Roman"/>
          <w:i/>
          <w:color w:val="000000"/>
          <w:sz w:val="28"/>
          <w:szCs w:val="28"/>
        </w:rPr>
        <w:t>(</w:t>
      </w:r>
      <w:proofErr w:type="gramEnd"/>
      <w:r>
        <w:rPr>
          <w:rFonts w:cs="Times New Roman"/>
          <w:i/>
          <w:color w:val="000000"/>
          <w:sz w:val="28"/>
          <w:szCs w:val="28"/>
        </w:rPr>
        <w:t>вверху)</w:t>
      </w:r>
      <w:r>
        <w:rPr>
          <w:rFonts w:cs="Times New Roman"/>
          <w:color w:val="000000"/>
          <w:sz w:val="28"/>
          <w:szCs w:val="28"/>
        </w:rPr>
        <w:t>, мяч у ног</w:t>
      </w:r>
      <w:r>
        <w:rPr>
          <w:rFonts w:cs="Times New Roman"/>
          <w:i/>
          <w:color w:val="000000"/>
          <w:sz w:val="28"/>
          <w:szCs w:val="28"/>
        </w:rPr>
        <w:t>(внизу)</w:t>
      </w:r>
      <w:r>
        <w:rPr>
          <w:rFonts w:cs="Times New Roman"/>
          <w:color w:val="000000"/>
          <w:sz w:val="28"/>
          <w:szCs w:val="28"/>
        </w:rPr>
        <w:t>,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p>
    <w:p w:rsidR="003E22DF" w:rsidRDefault="003E22DF" w:rsidP="003E22DF">
      <w:pPr>
        <w:pStyle w:val="a3"/>
        <w:spacing w:before="34" w:after="34" w:line="360" w:lineRule="auto"/>
        <w:jc w:val="both"/>
        <w:rPr>
          <w:rFonts w:cs="Times New Roman"/>
          <w:color w:val="000000"/>
          <w:sz w:val="28"/>
          <w:szCs w:val="28"/>
        </w:rPr>
      </w:pPr>
      <w:r>
        <w:rPr>
          <w:rFonts w:cs="Times New Roman"/>
          <w:b/>
          <w:color w:val="000000"/>
          <w:sz w:val="28"/>
          <w:szCs w:val="28"/>
        </w:rPr>
        <w:t>Далеко ли это?</w:t>
      </w:r>
    </w:p>
    <w:p w:rsidR="003E22DF" w:rsidRDefault="003E22DF" w:rsidP="003E22DF">
      <w:pPr>
        <w:pStyle w:val="a3"/>
        <w:spacing w:before="34" w:after="34" w:line="360" w:lineRule="auto"/>
        <w:jc w:val="both"/>
        <w:rPr>
          <w:rFonts w:cs="Times New Roman"/>
          <w:b/>
          <w:color w:val="000000"/>
          <w:sz w:val="28"/>
          <w:szCs w:val="28"/>
        </w:rPr>
      </w:pPr>
      <w:r>
        <w:rPr>
          <w:rFonts w:cs="Times New Roman"/>
          <w:color w:val="000000"/>
          <w:sz w:val="28"/>
          <w:szCs w:val="28"/>
        </w:rPr>
        <w:t>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подойти к какому-то близкому объекту.</w:t>
      </w:r>
    </w:p>
    <w:p w:rsidR="003E22DF" w:rsidRDefault="003E22DF" w:rsidP="003E22DF">
      <w:pPr>
        <w:pStyle w:val="a3"/>
        <w:spacing w:before="34" w:after="34" w:line="360" w:lineRule="auto"/>
        <w:jc w:val="both"/>
        <w:rPr>
          <w:rFonts w:cs="Times New Roman"/>
          <w:color w:val="000000"/>
          <w:sz w:val="28"/>
          <w:szCs w:val="28"/>
        </w:rPr>
      </w:pPr>
      <w:r>
        <w:rPr>
          <w:rFonts w:cs="Times New Roman"/>
          <w:b/>
          <w:color w:val="000000"/>
          <w:sz w:val="28"/>
          <w:szCs w:val="28"/>
        </w:rPr>
        <w:t>Угадай, сколько в какой руке.</w:t>
      </w:r>
    </w:p>
    <w:p w:rsidR="003E22DF" w:rsidRDefault="003E22DF" w:rsidP="003E22DF">
      <w:pPr>
        <w:pStyle w:val="a3"/>
        <w:spacing w:before="34" w:after="34" w:line="360" w:lineRule="auto"/>
        <w:jc w:val="both"/>
        <w:rPr>
          <w:rFonts w:cs="Times New Roman"/>
          <w:b/>
          <w:color w:val="000000"/>
          <w:sz w:val="28"/>
          <w:szCs w:val="28"/>
        </w:rPr>
      </w:pPr>
      <w:r>
        <w:rPr>
          <w:rFonts w:cs="Times New Roman"/>
          <w:color w:val="000000"/>
          <w:sz w:val="28"/>
          <w:szCs w:val="28"/>
        </w:rPr>
        <w:t>В игре могут участвовать двое и больше игроков. Ведущий берет в руки определенное количество предметов, не больше 10</w:t>
      </w:r>
      <w:r>
        <w:rPr>
          <w:rFonts w:cs="Times New Roman"/>
          <w:i/>
          <w:color w:val="000000"/>
          <w:sz w:val="28"/>
          <w:szCs w:val="28"/>
        </w:rPr>
        <w:t>(это могут быть спички, конфеты, пуговицы, камешки и т. д.)</w:t>
      </w:r>
      <w:r>
        <w:rPr>
          <w:rFonts w:cs="Times New Roman"/>
          <w:color w:val="000000"/>
          <w:sz w:val="28"/>
          <w:szCs w:val="28"/>
        </w:rPr>
        <w:t>,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w:t>
      </w:r>
    </w:p>
    <w:p w:rsidR="003E22DF" w:rsidRDefault="003E22DF" w:rsidP="003E22DF">
      <w:pPr>
        <w:pStyle w:val="a3"/>
        <w:spacing w:before="34" w:after="34" w:line="360" w:lineRule="auto"/>
        <w:jc w:val="both"/>
        <w:rPr>
          <w:rFonts w:cs="Times New Roman"/>
          <w:color w:val="000000"/>
          <w:sz w:val="28"/>
          <w:szCs w:val="28"/>
        </w:rPr>
      </w:pPr>
      <w:r>
        <w:rPr>
          <w:rFonts w:cs="Times New Roman"/>
          <w:b/>
          <w:color w:val="000000"/>
          <w:sz w:val="28"/>
          <w:szCs w:val="28"/>
        </w:rPr>
        <w:t>Счет на кухне.</w:t>
      </w:r>
    </w:p>
    <w:p w:rsidR="003E22DF" w:rsidRDefault="003E22DF" w:rsidP="003E22DF">
      <w:pPr>
        <w:pStyle w:val="a3"/>
        <w:spacing w:before="34" w:after="34" w:line="360" w:lineRule="auto"/>
        <w:jc w:val="both"/>
        <w:rPr>
          <w:rFonts w:cs="Times New Roman"/>
          <w:color w:val="000000"/>
          <w:sz w:val="28"/>
          <w:szCs w:val="28"/>
        </w:rPr>
      </w:pPr>
      <w:r>
        <w:rPr>
          <w:rFonts w:cs="Times New Roman"/>
          <w:color w:val="000000"/>
          <w:sz w:val="28"/>
          <w:szCs w:val="28"/>
        </w:rPr>
        <w:t>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w:t>
      </w:r>
    </w:p>
    <w:p w:rsidR="003E22DF" w:rsidRDefault="003E22DF" w:rsidP="003E22DF">
      <w:pPr>
        <w:pStyle w:val="a3"/>
        <w:spacing w:before="34" w:after="34" w:line="360" w:lineRule="auto"/>
        <w:jc w:val="right"/>
        <w:rPr>
          <w:rFonts w:cs="Times New Roman"/>
          <w:color w:val="000000"/>
          <w:sz w:val="28"/>
          <w:szCs w:val="28"/>
        </w:rPr>
      </w:pPr>
      <w:r>
        <w:rPr>
          <w:rFonts w:cs="Times New Roman"/>
          <w:color w:val="000000"/>
          <w:sz w:val="28"/>
          <w:szCs w:val="28"/>
        </w:rPr>
        <w:lastRenderedPageBreak/>
        <w:t>Подготовила воспитатель</w:t>
      </w:r>
    </w:p>
    <w:p w:rsidR="003E22DF" w:rsidRDefault="003E22DF" w:rsidP="003E22DF">
      <w:pPr>
        <w:pStyle w:val="a3"/>
        <w:spacing w:before="34" w:after="34" w:line="360" w:lineRule="auto"/>
        <w:jc w:val="right"/>
        <w:rPr>
          <w:sz w:val="28"/>
          <w:szCs w:val="28"/>
        </w:rPr>
      </w:pPr>
      <w:proofErr w:type="spellStart"/>
      <w:r>
        <w:rPr>
          <w:rFonts w:cs="Times New Roman"/>
          <w:color w:val="000000"/>
          <w:sz w:val="28"/>
          <w:szCs w:val="28"/>
        </w:rPr>
        <w:t>Межуева</w:t>
      </w:r>
      <w:proofErr w:type="spellEnd"/>
      <w:r>
        <w:rPr>
          <w:rFonts w:cs="Times New Roman"/>
          <w:color w:val="000000"/>
          <w:sz w:val="28"/>
          <w:szCs w:val="28"/>
        </w:rPr>
        <w:t xml:space="preserve"> П.М.</w:t>
      </w:r>
    </w:p>
    <w:p w:rsidR="003E22DF" w:rsidRDefault="003E22DF" w:rsidP="003E22DF">
      <w:pPr>
        <w:pStyle w:val="a3"/>
        <w:spacing w:before="34" w:after="34" w:line="360" w:lineRule="auto"/>
        <w:jc w:val="both"/>
        <w:rPr>
          <w:rFonts w:cs="Times New Roman"/>
          <w:color w:val="000000"/>
          <w:sz w:val="28"/>
          <w:szCs w:val="28"/>
        </w:rPr>
      </w:pPr>
    </w:p>
    <w:p w:rsidR="003E22DF" w:rsidRDefault="003E22DF" w:rsidP="003E22DF">
      <w:pPr>
        <w:pStyle w:val="a3"/>
        <w:spacing w:before="34" w:after="34" w:line="360" w:lineRule="auto"/>
        <w:jc w:val="right"/>
        <w:rPr>
          <w:rFonts w:cs="Times New Roman"/>
          <w:color w:val="000000"/>
          <w:sz w:val="28"/>
          <w:szCs w:val="28"/>
        </w:rPr>
      </w:pPr>
      <w:r>
        <w:rPr>
          <w:rFonts w:cs="Times New Roman"/>
          <w:color w:val="000000"/>
          <w:sz w:val="28"/>
          <w:szCs w:val="28"/>
        </w:rPr>
        <w:br/>
      </w:r>
    </w:p>
    <w:p w:rsidR="003E22DF" w:rsidRDefault="003E22DF" w:rsidP="003E22DF">
      <w:pPr>
        <w:pStyle w:val="a3"/>
        <w:spacing w:before="34" w:after="34" w:line="360" w:lineRule="auto"/>
        <w:jc w:val="both"/>
        <w:rPr>
          <w:rFonts w:cs="Times New Roman"/>
          <w:color w:val="000000"/>
          <w:sz w:val="28"/>
          <w:szCs w:val="28"/>
        </w:rPr>
      </w:pPr>
    </w:p>
    <w:p w:rsidR="003E22DF" w:rsidRDefault="003E22DF" w:rsidP="003E22DF">
      <w:pPr>
        <w:pStyle w:val="a3"/>
        <w:spacing w:before="34" w:after="34" w:line="360" w:lineRule="auto"/>
        <w:jc w:val="both"/>
        <w:rPr>
          <w:rFonts w:cs="Times New Roman"/>
          <w:color w:val="000000"/>
          <w:sz w:val="28"/>
          <w:szCs w:val="28"/>
        </w:rPr>
      </w:pPr>
    </w:p>
    <w:p w:rsidR="003E22DF" w:rsidRDefault="003E22DF" w:rsidP="003E22DF">
      <w:pPr>
        <w:pStyle w:val="a3"/>
        <w:spacing w:before="34" w:after="34" w:line="360" w:lineRule="auto"/>
        <w:jc w:val="both"/>
        <w:rPr>
          <w:rFonts w:cs="Times New Roman"/>
          <w:color w:val="000000"/>
          <w:sz w:val="28"/>
          <w:szCs w:val="28"/>
        </w:rPr>
      </w:pPr>
    </w:p>
    <w:p w:rsidR="003E22DF" w:rsidRDefault="003E22DF" w:rsidP="003E22DF">
      <w:pPr>
        <w:pStyle w:val="a3"/>
        <w:spacing w:before="34" w:after="34" w:line="360" w:lineRule="auto"/>
        <w:jc w:val="both"/>
        <w:rPr>
          <w:rFonts w:cs="Times New Roman"/>
          <w:color w:val="000000"/>
          <w:sz w:val="28"/>
          <w:szCs w:val="28"/>
        </w:rPr>
      </w:pPr>
    </w:p>
    <w:p w:rsidR="003E22DF" w:rsidRDefault="003E22DF" w:rsidP="003E22DF">
      <w:pPr>
        <w:pStyle w:val="a3"/>
        <w:spacing w:before="34" w:after="34" w:line="360" w:lineRule="auto"/>
        <w:jc w:val="both"/>
        <w:rPr>
          <w:rFonts w:cs="Times New Roman"/>
          <w:color w:val="000000"/>
          <w:sz w:val="28"/>
          <w:szCs w:val="28"/>
        </w:rPr>
      </w:pPr>
    </w:p>
    <w:p w:rsidR="003E22DF" w:rsidRDefault="003E22DF" w:rsidP="003E22DF">
      <w:pPr>
        <w:pStyle w:val="a3"/>
        <w:spacing w:before="34" w:after="34" w:line="360" w:lineRule="auto"/>
        <w:jc w:val="both"/>
        <w:rPr>
          <w:rFonts w:cs="Times New Roman"/>
          <w:color w:val="000000"/>
          <w:sz w:val="28"/>
          <w:szCs w:val="28"/>
        </w:rPr>
      </w:pPr>
    </w:p>
    <w:p w:rsidR="003E22DF" w:rsidRDefault="003E22DF" w:rsidP="003E22DF">
      <w:pPr>
        <w:pStyle w:val="a3"/>
        <w:spacing w:before="34" w:after="34" w:line="360" w:lineRule="auto"/>
        <w:jc w:val="both"/>
        <w:rPr>
          <w:rFonts w:cs="Times New Roman"/>
          <w:color w:val="000000"/>
          <w:sz w:val="28"/>
          <w:szCs w:val="28"/>
        </w:rPr>
      </w:pPr>
    </w:p>
    <w:p w:rsidR="003E22DF" w:rsidRDefault="003E22DF" w:rsidP="003E22DF">
      <w:pPr>
        <w:pStyle w:val="a3"/>
        <w:spacing w:before="34" w:after="34" w:line="360" w:lineRule="auto"/>
        <w:jc w:val="both"/>
        <w:rPr>
          <w:rFonts w:cs="Times New Roman"/>
          <w:color w:val="000000"/>
          <w:sz w:val="28"/>
          <w:szCs w:val="28"/>
        </w:rPr>
      </w:pPr>
    </w:p>
    <w:p w:rsidR="003E22DF" w:rsidRDefault="003E22DF" w:rsidP="003E22DF">
      <w:pPr>
        <w:pStyle w:val="a3"/>
        <w:spacing w:before="34" w:after="34" w:line="360" w:lineRule="auto"/>
        <w:jc w:val="both"/>
        <w:rPr>
          <w:rFonts w:cs="Times New Roman"/>
          <w:color w:val="000000"/>
          <w:sz w:val="28"/>
          <w:szCs w:val="28"/>
        </w:rPr>
      </w:pPr>
    </w:p>
    <w:p w:rsidR="003E22DF" w:rsidRDefault="003E22DF" w:rsidP="003E22DF">
      <w:pPr>
        <w:pStyle w:val="a3"/>
        <w:spacing w:before="34" w:after="34" w:line="360" w:lineRule="auto"/>
        <w:jc w:val="both"/>
        <w:rPr>
          <w:rFonts w:cs="Times New Roman"/>
          <w:color w:val="000000"/>
          <w:sz w:val="28"/>
          <w:szCs w:val="28"/>
        </w:rPr>
      </w:pPr>
    </w:p>
    <w:p w:rsidR="003E22DF" w:rsidRDefault="003E22DF" w:rsidP="003E22DF">
      <w:pPr>
        <w:pStyle w:val="a3"/>
        <w:spacing w:before="34" w:after="34" w:line="360" w:lineRule="auto"/>
        <w:jc w:val="both"/>
        <w:rPr>
          <w:rFonts w:cs="Times New Roman"/>
          <w:color w:val="000000"/>
          <w:sz w:val="28"/>
          <w:szCs w:val="28"/>
        </w:rPr>
      </w:pPr>
    </w:p>
    <w:p w:rsidR="003E22DF" w:rsidRDefault="003E22DF" w:rsidP="003E22DF">
      <w:pPr>
        <w:pStyle w:val="a3"/>
        <w:spacing w:before="34" w:after="34" w:line="360" w:lineRule="auto"/>
        <w:jc w:val="both"/>
        <w:rPr>
          <w:rFonts w:cs="Times New Roman"/>
          <w:color w:val="000000"/>
          <w:sz w:val="28"/>
          <w:szCs w:val="28"/>
        </w:rPr>
      </w:pPr>
    </w:p>
    <w:p w:rsidR="003E22DF" w:rsidRDefault="003E22DF" w:rsidP="003E22DF">
      <w:pPr>
        <w:pStyle w:val="a3"/>
        <w:spacing w:before="34" w:after="34" w:line="360" w:lineRule="auto"/>
        <w:jc w:val="both"/>
        <w:rPr>
          <w:rFonts w:cs="Times New Roman"/>
          <w:color w:val="000000"/>
          <w:sz w:val="28"/>
          <w:szCs w:val="28"/>
        </w:rPr>
      </w:pPr>
    </w:p>
    <w:p w:rsidR="003E22DF" w:rsidRDefault="003E22DF" w:rsidP="003E22DF">
      <w:pPr>
        <w:pStyle w:val="a3"/>
        <w:spacing w:before="34" w:after="34" w:line="360" w:lineRule="auto"/>
        <w:jc w:val="both"/>
        <w:rPr>
          <w:rFonts w:cs="Times New Roman"/>
          <w:color w:val="000000"/>
          <w:sz w:val="28"/>
          <w:szCs w:val="28"/>
        </w:rPr>
      </w:pPr>
    </w:p>
    <w:p w:rsidR="003E22DF" w:rsidRDefault="003E22DF" w:rsidP="003E22DF">
      <w:pPr>
        <w:pStyle w:val="a3"/>
        <w:spacing w:before="34" w:after="34" w:line="360" w:lineRule="auto"/>
        <w:jc w:val="both"/>
        <w:rPr>
          <w:rFonts w:cs="Times New Roman"/>
          <w:color w:val="000000"/>
          <w:sz w:val="28"/>
          <w:szCs w:val="28"/>
        </w:rPr>
      </w:pPr>
    </w:p>
    <w:p w:rsidR="003E22DF" w:rsidRDefault="003E22DF" w:rsidP="003E22DF">
      <w:pPr>
        <w:pStyle w:val="a3"/>
        <w:spacing w:before="34" w:after="34" w:line="360" w:lineRule="auto"/>
        <w:jc w:val="both"/>
        <w:rPr>
          <w:rFonts w:cs="Times New Roman"/>
          <w:color w:val="000000"/>
          <w:sz w:val="28"/>
          <w:szCs w:val="28"/>
        </w:rPr>
      </w:pPr>
    </w:p>
    <w:p w:rsidR="003E22DF" w:rsidRDefault="003E22DF" w:rsidP="003E22DF">
      <w:pPr>
        <w:pStyle w:val="a3"/>
        <w:spacing w:before="34" w:after="34" w:line="360" w:lineRule="auto"/>
        <w:jc w:val="both"/>
        <w:rPr>
          <w:rFonts w:cs="Times New Roman"/>
          <w:color w:val="000000"/>
          <w:sz w:val="28"/>
          <w:szCs w:val="28"/>
        </w:rPr>
      </w:pPr>
    </w:p>
    <w:p w:rsidR="003E22DF" w:rsidRDefault="003E22DF" w:rsidP="003E22DF">
      <w:pPr>
        <w:pStyle w:val="a3"/>
        <w:spacing w:before="34" w:after="34" w:line="360" w:lineRule="auto"/>
        <w:jc w:val="both"/>
        <w:rPr>
          <w:rFonts w:cs="Times New Roman"/>
          <w:color w:val="000000"/>
          <w:sz w:val="28"/>
          <w:szCs w:val="28"/>
        </w:rPr>
      </w:pPr>
    </w:p>
    <w:p w:rsidR="003E22DF" w:rsidRDefault="003E22DF" w:rsidP="003E22DF">
      <w:pPr>
        <w:pStyle w:val="a3"/>
        <w:spacing w:before="34" w:after="34" w:line="360" w:lineRule="auto"/>
        <w:jc w:val="both"/>
        <w:rPr>
          <w:rFonts w:cs="Times New Roman"/>
          <w:color w:val="000000"/>
          <w:sz w:val="28"/>
          <w:szCs w:val="28"/>
        </w:rPr>
      </w:pPr>
    </w:p>
    <w:p w:rsidR="003E22DF" w:rsidRDefault="003E22DF" w:rsidP="003E22DF">
      <w:pPr>
        <w:pStyle w:val="a3"/>
        <w:spacing w:before="34" w:after="34" w:line="360" w:lineRule="auto"/>
        <w:jc w:val="both"/>
        <w:rPr>
          <w:rFonts w:cs="Times New Roman"/>
          <w:color w:val="000000"/>
          <w:sz w:val="28"/>
          <w:szCs w:val="28"/>
        </w:rPr>
      </w:pPr>
    </w:p>
    <w:p w:rsidR="00C04760" w:rsidRDefault="00C04760"/>
    <w:sectPr w:rsidR="00C04760" w:rsidSect="00C047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no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1427"/>
        </w:tabs>
        <w:ind w:left="1427" w:hanging="360"/>
      </w:pPr>
      <w:rPr>
        <w:rFonts w:ascii="Symbol" w:hAnsi="Symbol" w:cs="OpenSymbol"/>
      </w:rPr>
    </w:lvl>
    <w:lvl w:ilvl="1">
      <w:start w:val="1"/>
      <w:numFmt w:val="bullet"/>
      <w:lvlText w:val="◦"/>
      <w:lvlJc w:val="left"/>
      <w:pPr>
        <w:tabs>
          <w:tab w:val="num" w:pos="1787"/>
        </w:tabs>
        <w:ind w:left="1787" w:hanging="360"/>
      </w:pPr>
      <w:rPr>
        <w:rFonts w:ascii="OpenSymbol" w:hAnsi="OpenSymbol" w:cs="OpenSymbol"/>
      </w:rPr>
    </w:lvl>
    <w:lvl w:ilvl="2">
      <w:start w:val="1"/>
      <w:numFmt w:val="bullet"/>
      <w:lvlText w:val="▪"/>
      <w:lvlJc w:val="left"/>
      <w:pPr>
        <w:tabs>
          <w:tab w:val="num" w:pos="2147"/>
        </w:tabs>
        <w:ind w:left="2147" w:hanging="360"/>
      </w:pPr>
      <w:rPr>
        <w:rFonts w:ascii="OpenSymbol" w:hAnsi="OpenSymbol" w:cs="OpenSymbol"/>
      </w:rPr>
    </w:lvl>
    <w:lvl w:ilvl="3">
      <w:start w:val="1"/>
      <w:numFmt w:val="bullet"/>
      <w:lvlText w:val=""/>
      <w:lvlJc w:val="left"/>
      <w:pPr>
        <w:tabs>
          <w:tab w:val="num" w:pos="2507"/>
        </w:tabs>
        <w:ind w:left="2507" w:hanging="360"/>
      </w:pPr>
      <w:rPr>
        <w:rFonts w:ascii="Symbol" w:hAnsi="Symbol" w:cs="OpenSymbol"/>
      </w:rPr>
    </w:lvl>
    <w:lvl w:ilvl="4">
      <w:start w:val="1"/>
      <w:numFmt w:val="bullet"/>
      <w:lvlText w:val="◦"/>
      <w:lvlJc w:val="left"/>
      <w:pPr>
        <w:tabs>
          <w:tab w:val="num" w:pos="2867"/>
        </w:tabs>
        <w:ind w:left="2867" w:hanging="360"/>
      </w:pPr>
      <w:rPr>
        <w:rFonts w:ascii="OpenSymbol" w:hAnsi="OpenSymbol" w:cs="OpenSymbol"/>
      </w:rPr>
    </w:lvl>
    <w:lvl w:ilvl="5">
      <w:start w:val="1"/>
      <w:numFmt w:val="bullet"/>
      <w:lvlText w:val="▪"/>
      <w:lvlJc w:val="left"/>
      <w:pPr>
        <w:tabs>
          <w:tab w:val="num" w:pos="3227"/>
        </w:tabs>
        <w:ind w:left="3227" w:hanging="360"/>
      </w:pPr>
      <w:rPr>
        <w:rFonts w:ascii="OpenSymbol" w:hAnsi="OpenSymbol" w:cs="OpenSymbol"/>
      </w:rPr>
    </w:lvl>
    <w:lvl w:ilvl="6">
      <w:start w:val="1"/>
      <w:numFmt w:val="bullet"/>
      <w:lvlText w:val=""/>
      <w:lvlJc w:val="left"/>
      <w:pPr>
        <w:tabs>
          <w:tab w:val="num" w:pos="3587"/>
        </w:tabs>
        <w:ind w:left="3587" w:hanging="360"/>
      </w:pPr>
      <w:rPr>
        <w:rFonts w:ascii="Symbol" w:hAnsi="Symbol" w:cs="OpenSymbol"/>
      </w:rPr>
    </w:lvl>
    <w:lvl w:ilvl="7">
      <w:start w:val="1"/>
      <w:numFmt w:val="bullet"/>
      <w:lvlText w:val="◦"/>
      <w:lvlJc w:val="left"/>
      <w:pPr>
        <w:tabs>
          <w:tab w:val="num" w:pos="3947"/>
        </w:tabs>
        <w:ind w:left="3947" w:hanging="360"/>
      </w:pPr>
      <w:rPr>
        <w:rFonts w:ascii="OpenSymbol" w:hAnsi="OpenSymbol" w:cs="OpenSymbol"/>
      </w:rPr>
    </w:lvl>
    <w:lvl w:ilvl="8">
      <w:start w:val="1"/>
      <w:numFmt w:val="bullet"/>
      <w:lvlText w:val="▪"/>
      <w:lvlJc w:val="left"/>
      <w:pPr>
        <w:tabs>
          <w:tab w:val="num" w:pos="4307"/>
        </w:tabs>
        <w:ind w:left="4307" w:hanging="360"/>
      </w:pPr>
      <w:rPr>
        <w:rFonts w:ascii="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22DF"/>
    <w:rsid w:val="003E22DF"/>
    <w:rsid w:val="00C04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E22DF"/>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a4">
    <w:name w:val="Основной текст Знак"/>
    <w:basedOn w:val="a0"/>
    <w:link w:val="a3"/>
    <w:rsid w:val="003E22DF"/>
    <w:rPr>
      <w:rFonts w:ascii="Times New Roman" w:eastAsia="Arial Unicode MS" w:hAnsi="Times New Roman" w:cs="Arial Unicode M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4492</Characters>
  <Application>Microsoft Office Word</Application>
  <DocSecurity>0</DocSecurity>
  <Lines>37</Lines>
  <Paragraphs>10</Paragraphs>
  <ScaleCrop>false</ScaleCrop>
  <Company>Microsoft</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2017-12-15T09:03:00Z</dcterms:created>
  <dcterms:modified xsi:type="dcterms:W3CDTF">2017-12-15T09:03:00Z</dcterms:modified>
</cp:coreProperties>
</file>