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44D" w:rsidRPr="00516D13" w:rsidRDefault="00BF1623" w:rsidP="00BF1623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16D13">
        <w:rPr>
          <w:rFonts w:ascii="Times New Roman" w:hAnsi="Times New Roman" w:cs="Times New Roman"/>
          <w:b/>
          <w:color w:val="FF0000"/>
          <w:sz w:val="24"/>
          <w:szCs w:val="24"/>
        </w:rPr>
        <w:t>Информация о</w:t>
      </w:r>
      <w:r w:rsidR="000A405A" w:rsidRPr="00516D1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работе лабораторий по приему клещей для исследования</w:t>
      </w:r>
      <w:r w:rsidR="00516D1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bookmarkStart w:id="0" w:name="_GoBack"/>
      <w:bookmarkEnd w:id="0"/>
      <w:r w:rsidR="000A405A" w:rsidRPr="00516D1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на </w:t>
      </w:r>
      <w:r w:rsidRPr="00516D13">
        <w:rPr>
          <w:rFonts w:ascii="Times New Roman" w:hAnsi="Times New Roman" w:cs="Times New Roman"/>
          <w:b/>
          <w:color w:val="FF0000"/>
          <w:sz w:val="24"/>
          <w:szCs w:val="24"/>
        </w:rPr>
        <w:t>наличие инфекций</w:t>
      </w:r>
    </w:p>
    <w:tbl>
      <w:tblPr>
        <w:tblStyle w:val="a3"/>
        <w:tblW w:w="15876" w:type="dxa"/>
        <w:tblInd w:w="-601" w:type="dxa"/>
        <w:tblLook w:val="04A0" w:firstRow="1" w:lastRow="0" w:firstColumn="1" w:lastColumn="0" w:noHBand="0" w:noVBand="1"/>
      </w:tblPr>
      <w:tblGrid>
        <w:gridCol w:w="789"/>
        <w:gridCol w:w="2367"/>
        <w:gridCol w:w="1854"/>
        <w:gridCol w:w="2656"/>
        <w:gridCol w:w="2694"/>
        <w:gridCol w:w="5516"/>
      </w:tblGrid>
      <w:tr w:rsidR="00BF1623" w:rsidRPr="002C72E9" w:rsidTr="00DF2A4D">
        <w:tc>
          <w:tcPr>
            <w:tcW w:w="817" w:type="dxa"/>
          </w:tcPr>
          <w:p w:rsidR="00BF1623" w:rsidRPr="0025461F" w:rsidRDefault="00BF1623" w:rsidP="00BF16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461F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25461F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25461F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444" w:type="dxa"/>
          </w:tcPr>
          <w:p w:rsidR="00BF1623" w:rsidRPr="0025461F" w:rsidRDefault="00BF1623" w:rsidP="00BF16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461F">
              <w:rPr>
                <w:rFonts w:ascii="Times New Roman" w:hAnsi="Times New Roman" w:cs="Times New Roman"/>
                <w:b/>
              </w:rPr>
              <w:t>Наименование организации</w:t>
            </w:r>
          </w:p>
        </w:tc>
        <w:tc>
          <w:tcPr>
            <w:tcW w:w="1893" w:type="dxa"/>
          </w:tcPr>
          <w:p w:rsidR="00BF1623" w:rsidRPr="0025461F" w:rsidRDefault="00BF1623" w:rsidP="00BF16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461F">
              <w:rPr>
                <w:rFonts w:ascii="Times New Roman" w:hAnsi="Times New Roman" w:cs="Times New Roman"/>
                <w:b/>
              </w:rPr>
              <w:t>Адрес</w:t>
            </w:r>
          </w:p>
        </w:tc>
        <w:tc>
          <w:tcPr>
            <w:tcW w:w="1984" w:type="dxa"/>
          </w:tcPr>
          <w:p w:rsidR="00BF1623" w:rsidRPr="0025461F" w:rsidRDefault="00BF1623" w:rsidP="00BF16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461F">
              <w:rPr>
                <w:rFonts w:ascii="Times New Roman" w:hAnsi="Times New Roman" w:cs="Times New Roman"/>
                <w:b/>
              </w:rPr>
              <w:t>Контактный телефон</w:t>
            </w:r>
          </w:p>
        </w:tc>
        <w:tc>
          <w:tcPr>
            <w:tcW w:w="2835" w:type="dxa"/>
          </w:tcPr>
          <w:p w:rsidR="00BF1623" w:rsidRPr="0025461F" w:rsidRDefault="00BF1623" w:rsidP="00BF16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461F">
              <w:rPr>
                <w:rFonts w:ascii="Times New Roman" w:hAnsi="Times New Roman" w:cs="Times New Roman"/>
                <w:b/>
              </w:rPr>
              <w:t>Режим работы</w:t>
            </w:r>
          </w:p>
        </w:tc>
        <w:tc>
          <w:tcPr>
            <w:tcW w:w="5903" w:type="dxa"/>
          </w:tcPr>
          <w:p w:rsidR="00BF1623" w:rsidRPr="0025461F" w:rsidRDefault="00BF1623" w:rsidP="00BF16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461F">
              <w:rPr>
                <w:rFonts w:ascii="Times New Roman" w:hAnsi="Times New Roman" w:cs="Times New Roman"/>
                <w:b/>
              </w:rPr>
              <w:t>Стоимость исследования клеща</w:t>
            </w:r>
          </w:p>
        </w:tc>
      </w:tr>
      <w:tr w:rsidR="002211D5" w:rsidRPr="002C72E9" w:rsidTr="00DF2A4D">
        <w:tc>
          <w:tcPr>
            <w:tcW w:w="817" w:type="dxa"/>
          </w:tcPr>
          <w:p w:rsidR="002211D5" w:rsidRPr="002C72E9" w:rsidRDefault="00DF2A4D" w:rsidP="00BF1623">
            <w:pPr>
              <w:jc w:val="center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4" w:type="dxa"/>
            <w:vMerge w:val="restart"/>
          </w:tcPr>
          <w:p w:rsidR="002211D5" w:rsidRPr="002C72E9" w:rsidRDefault="002211D5" w:rsidP="00BF1623">
            <w:pPr>
              <w:jc w:val="center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>Лаборатория ФБУЗ «Центр гигиены и эпидемиологии в Ярославской области»:</w:t>
            </w:r>
          </w:p>
        </w:tc>
        <w:tc>
          <w:tcPr>
            <w:tcW w:w="1893" w:type="dxa"/>
          </w:tcPr>
          <w:p w:rsidR="002211D5" w:rsidRPr="002C72E9" w:rsidRDefault="002211D5" w:rsidP="00BF1623">
            <w:pPr>
              <w:jc w:val="center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>г. Ярославль: ул. Войнова,1</w:t>
            </w:r>
          </w:p>
        </w:tc>
        <w:tc>
          <w:tcPr>
            <w:tcW w:w="1984" w:type="dxa"/>
          </w:tcPr>
          <w:p w:rsidR="002211D5" w:rsidRPr="002C72E9" w:rsidRDefault="002C72E9" w:rsidP="00BF1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</w:t>
            </w:r>
            <w:r w:rsidR="002211D5" w:rsidRPr="002C72E9">
              <w:rPr>
                <w:rFonts w:ascii="Times New Roman" w:hAnsi="Times New Roman" w:cs="Times New Roman"/>
              </w:rPr>
              <w:t>(4852) 73-36-42</w:t>
            </w:r>
          </w:p>
        </w:tc>
        <w:tc>
          <w:tcPr>
            <w:tcW w:w="2835" w:type="dxa"/>
          </w:tcPr>
          <w:p w:rsidR="002211D5" w:rsidRPr="002C72E9" w:rsidRDefault="002211D5" w:rsidP="00BF1623">
            <w:pPr>
              <w:jc w:val="center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>С 01.05.2017 до 01.09.2018: ежедневно с 8.00 до 17.00 (без перерыва на обед и выходных);</w:t>
            </w:r>
          </w:p>
          <w:p w:rsidR="002211D5" w:rsidRPr="002C72E9" w:rsidRDefault="002211D5" w:rsidP="00BF1623">
            <w:pPr>
              <w:jc w:val="center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 xml:space="preserve">С 01.09.2018: </w:t>
            </w:r>
            <w:proofErr w:type="spellStart"/>
            <w:r w:rsidRPr="002C72E9">
              <w:rPr>
                <w:rFonts w:ascii="Times New Roman" w:hAnsi="Times New Roman" w:cs="Times New Roman"/>
              </w:rPr>
              <w:t>Пн-Пт</w:t>
            </w:r>
            <w:proofErr w:type="spellEnd"/>
            <w:r w:rsidRPr="002C72E9">
              <w:rPr>
                <w:rFonts w:ascii="Times New Roman" w:hAnsi="Times New Roman" w:cs="Times New Roman"/>
              </w:rPr>
              <w:t xml:space="preserve"> - с 9.00 до 16.30, обед: с 12.00 до 12.30; </w:t>
            </w:r>
            <w:proofErr w:type="spellStart"/>
            <w:proofErr w:type="gramStart"/>
            <w:r w:rsidRPr="002C72E9"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  <w:r w:rsidRPr="002C72E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C72E9">
              <w:rPr>
                <w:rFonts w:ascii="Times New Roman" w:hAnsi="Times New Roman" w:cs="Times New Roman"/>
              </w:rPr>
              <w:t>Вс</w:t>
            </w:r>
            <w:proofErr w:type="spellEnd"/>
            <w:r w:rsidRPr="002C72E9">
              <w:rPr>
                <w:rFonts w:ascii="Times New Roman" w:hAnsi="Times New Roman" w:cs="Times New Roman"/>
              </w:rPr>
              <w:t xml:space="preserve">, праздничные дни  – выходной; </w:t>
            </w:r>
          </w:p>
          <w:p w:rsidR="002211D5" w:rsidRPr="002C72E9" w:rsidRDefault="002211D5" w:rsidP="00BF1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3" w:type="dxa"/>
          </w:tcPr>
          <w:p w:rsidR="002211D5" w:rsidRPr="002C72E9" w:rsidRDefault="002211D5" w:rsidP="00BF1623">
            <w:pPr>
              <w:jc w:val="both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 xml:space="preserve">1) Исследование на 4 инфекции (клещевой энцефалит, клещевой </w:t>
            </w:r>
            <w:proofErr w:type="spellStart"/>
            <w:r w:rsidRPr="002C72E9">
              <w:rPr>
                <w:rFonts w:ascii="Times New Roman" w:hAnsi="Times New Roman" w:cs="Times New Roman"/>
              </w:rPr>
              <w:t>боррелиоз</w:t>
            </w:r>
            <w:proofErr w:type="spellEnd"/>
            <w:r w:rsidRPr="002C72E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C72E9">
              <w:rPr>
                <w:rFonts w:ascii="Times New Roman" w:hAnsi="Times New Roman" w:cs="Times New Roman"/>
              </w:rPr>
              <w:t>гранулоцитарный</w:t>
            </w:r>
            <w:proofErr w:type="spellEnd"/>
            <w:r w:rsidRPr="002C72E9">
              <w:rPr>
                <w:rFonts w:ascii="Times New Roman" w:hAnsi="Times New Roman" w:cs="Times New Roman"/>
              </w:rPr>
              <w:t xml:space="preserve"> анаплазмоз человека, моноцитарный </w:t>
            </w:r>
            <w:proofErr w:type="spellStart"/>
            <w:r w:rsidRPr="002C72E9">
              <w:rPr>
                <w:rFonts w:ascii="Times New Roman" w:hAnsi="Times New Roman" w:cs="Times New Roman"/>
              </w:rPr>
              <w:t>эрлихиоз</w:t>
            </w:r>
            <w:proofErr w:type="spellEnd"/>
            <w:r w:rsidRPr="002C72E9">
              <w:rPr>
                <w:rFonts w:ascii="Times New Roman" w:hAnsi="Times New Roman" w:cs="Times New Roman"/>
              </w:rPr>
              <w:t xml:space="preserve"> человека) – 780 руб.;</w:t>
            </w:r>
          </w:p>
          <w:p w:rsidR="002211D5" w:rsidRPr="002C72E9" w:rsidRDefault="002211D5" w:rsidP="00BF1623">
            <w:pPr>
              <w:jc w:val="both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>2) Исследование на клещевой энцефалит – 435 руб.;</w:t>
            </w:r>
          </w:p>
          <w:p w:rsidR="002211D5" w:rsidRPr="002C72E9" w:rsidRDefault="002211D5" w:rsidP="00BF1623">
            <w:pPr>
              <w:jc w:val="both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 xml:space="preserve">3) Исследование на клещевой </w:t>
            </w:r>
            <w:proofErr w:type="spellStart"/>
            <w:r w:rsidRPr="002C72E9">
              <w:rPr>
                <w:rFonts w:ascii="Times New Roman" w:hAnsi="Times New Roman" w:cs="Times New Roman"/>
              </w:rPr>
              <w:t>боррелиоз</w:t>
            </w:r>
            <w:proofErr w:type="spellEnd"/>
            <w:r w:rsidRPr="002C72E9">
              <w:rPr>
                <w:rFonts w:ascii="Times New Roman" w:hAnsi="Times New Roman" w:cs="Times New Roman"/>
              </w:rPr>
              <w:t xml:space="preserve"> – 435 руб.</w:t>
            </w:r>
          </w:p>
          <w:p w:rsidR="002211D5" w:rsidRPr="002C72E9" w:rsidRDefault="002211D5" w:rsidP="00BF1623">
            <w:pPr>
              <w:jc w:val="both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>Бесплатно проводится исследование на зараженность вирусом лихорадки западного Нила.</w:t>
            </w:r>
          </w:p>
          <w:p w:rsidR="002211D5" w:rsidRPr="002C72E9" w:rsidRDefault="002211D5" w:rsidP="000B0EB8">
            <w:pPr>
              <w:jc w:val="both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  <w:u w:val="single"/>
              </w:rPr>
              <w:t>Осуществляется бесплатно</w:t>
            </w:r>
            <w:r w:rsidRPr="002C72E9">
              <w:rPr>
                <w:rFonts w:ascii="Times New Roman" w:hAnsi="Times New Roman" w:cs="Times New Roman"/>
              </w:rPr>
              <w:t>: обследования детей по направлению летних оздоровительных учреждений, детских домов, домов-интернатов, детей из многодетных семей (при этом забор крови осуществляется платно) ветеранов ВОВ, инвалидов 1 группы, а также по страховке.</w:t>
            </w:r>
          </w:p>
        </w:tc>
      </w:tr>
      <w:tr w:rsidR="002211D5" w:rsidRPr="002C72E9" w:rsidTr="00DF2A4D">
        <w:tc>
          <w:tcPr>
            <w:tcW w:w="817" w:type="dxa"/>
          </w:tcPr>
          <w:p w:rsidR="002211D5" w:rsidRPr="002C72E9" w:rsidRDefault="00DF2A4D" w:rsidP="00BF1623">
            <w:pPr>
              <w:jc w:val="center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44" w:type="dxa"/>
            <w:vMerge/>
          </w:tcPr>
          <w:p w:rsidR="002211D5" w:rsidRPr="002C72E9" w:rsidRDefault="002211D5" w:rsidP="00BF1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</w:tcPr>
          <w:p w:rsidR="002211D5" w:rsidRPr="002C72E9" w:rsidRDefault="002211D5" w:rsidP="0000753D">
            <w:pPr>
              <w:jc w:val="center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 xml:space="preserve">г. Рыбинск: ул. </w:t>
            </w:r>
            <w:proofErr w:type="gramStart"/>
            <w:r w:rsidRPr="002C72E9">
              <w:rPr>
                <w:rFonts w:ascii="Times New Roman" w:hAnsi="Times New Roman" w:cs="Times New Roman"/>
              </w:rPr>
              <w:t>Солнечная</w:t>
            </w:r>
            <w:proofErr w:type="gramEnd"/>
            <w:r w:rsidRPr="002C72E9">
              <w:rPr>
                <w:rFonts w:ascii="Times New Roman" w:hAnsi="Times New Roman" w:cs="Times New Roman"/>
              </w:rPr>
              <w:t>, 39</w:t>
            </w:r>
          </w:p>
        </w:tc>
        <w:tc>
          <w:tcPr>
            <w:tcW w:w="1984" w:type="dxa"/>
          </w:tcPr>
          <w:p w:rsidR="002211D5" w:rsidRPr="002C72E9" w:rsidRDefault="002C72E9" w:rsidP="00BF1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</w:t>
            </w:r>
            <w:r w:rsidR="002211D5" w:rsidRPr="002C72E9">
              <w:rPr>
                <w:rFonts w:ascii="Times New Roman" w:hAnsi="Times New Roman" w:cs="Times New Roman"/>
              </w:rPr>
              <w:t>(4855) 55-12-88</w:t>
            </w:r>
          </w:p>
        </w:tc>
        <w:tc>
          <w:tcPr>
            <w:tcW w:w="2835" w:type="dxa"/>
          </w:tcPr>
          <w:p w:rsidR="002211D5" w:rsidRPr="002C72E9" w:rsidRDefault="002211D5" w:rsidP="00BA243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C72E9">
              <w:rPr>
                <w:rFonts w:ascii="Times New Roman" w:hAnsi="Times New Roman" w:cs="Times New Roman"/>
              </w:rPr>
              <w:t>Пн-Пт</w:t>
            </w:r>
            <w:proofErr w:type="spellEnd"/>
            <w:r w:rsidRPr="002C72E9">
              <w:rPr>
                <w:rFonts w:ascii="Times New Roman" w:hAnsi="Times New Roman" w:cs="Times New Roman"/>
              </w:rPr>
              <w:t xml:space="preserve"> - с 8.00 до 16.00, </w:t>
            </w:r>
            <w:proofErr w:type="spellStart"/>
            <w:proofErr w:type="gramStart"/>
            <w:r w:rsidRPr="002C72E9"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  <w:r w:rsidRPr="002C72E9">
              <w:rPr>
                <w:rFonts w:ascii="Times New Roman" w:hAnsi="Times New Roman" w:cs="Times New Roman"/>
              </w:rPr>
              <w:t xml:space="preserve">  – с 8.00 до 13.00, </w:t>
            </w:r>
            <w:proofErr w:type="spellStart"/>
            <w:r w:rsidRPr="002C72E9">
              <w:rPr>
                <w:rFonts w:ascii="Times New Roman" w:hAnsi="Times New Roman" w:cs="Times New Roman"/>
              </w:rPr>
              <w:t>Вс</w:t>
            </w:r>
            <w:proofErr w:type="spellEnd"/>
            <w:r w:rsidRPr="002C72E9">
              <w:rPr>
                <w:rFonts w:ascii="Times New Roman" w:hAnsi="Times New Roman" w:cs="Times New Roman"/>
              </w:rPr>
              <w:t xml:space="preserve"> – выходной</w:t>
            </w:r>
          </w:p>
        </w:tc>
        <w:tc>
          <w:tcPr>
            <w:tcW w:w="5903" w:type="dxa"/>
          </w:tcPr>
          <w:p w:rsidR="002211D5" w:rsidRPr="002C72E9" w:rsidRDefault="002211D5" w:rsidP="00256F14">
            <w:pPr>
              <w:jc w:val="both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 xml:space="preserve">1) Исследование на 4 инфекции (клещевой энцефалит, клещевой </w:t>
            </w:r>
            <w:proofErr w:type="spellStart"/>
            <w:r w:rsidRPr="002C72E9">
              <w:rPr>
                <w:rFonts w:ascii="Times New Roman" w:hAnsi="Times New Roman" w:cs="Times New Roman"/>
              </w:rPr>
              <w:t>боррелиоз</w:t>
            </w:r>
            <w:proofErr w:type="spellEnd"/>
            <w:r w:rsidRPr="002C72E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C72E9">
              <w:rPr>
                <w:rFonts w:ascii="Times New Roman" w:hAnsi="Times New Roman" w:cs="Times New Roman"/>
              </w:rPr>
              <w:t>гранулоцитарный</w:t>
            </w:r>
            <w:proofErr w:type="spellEnd"/>
            <w:r w:rsidRPr="002C72E9">
              <w:rPr>
                <w:rFonts w:ascii="Times New Roman" w:hAnsi="Times New Roman" w:cs="Times New Roman"/>
              </w:rPr>
              <w:t xml:space="preserve"> анаплазмоз человека, моноцитарный </w:t>
            </w:r>
            <w:proofErr w:type="spellStart"/>
            <w:r w:rsidRPr="002C72E9">
              <w:rPr>
                <w:rFonts w:ascii="Times New Roman" w:hAnsi="Times New Roman" w:cs="Times New Roman"/>
              </w:rPr>
              <w:t>эрлихиоз</w:t>
            </w:r>
            <w:proofErr w:type="spellEnd"/>
            <w:r w:rsidRPr="002C72E9">
              <w:rPr>
                <w:rFonts w:ascii="Times New Roman" w:hAnsi="Times New Roman" w:cs="Times New Roman"/>
              </w:rPr>
              <w:t xml:space="preserve"> человека) – 1200 руб.;</w:t>
            </w:r>
          </w:p>
          <w:p w:rsidR="002211D5" w:rsidRPr="002C72E9" w:rsidRDefault="002211D5" w:rsidP="00256F14">
            <w:pPr>
              <w:jc w:val="both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>2) Исследование на клещевой энцефалит – 350 руб.;</w:t>
            </w:r>
          </w:p>
          <w:p w:rsidR="002211D5" w:rsidRPr="002C72E9" w:rsidRDefault="002211D5" w:rsidP="00256F14">
            <w:pPr>
              <w:jc w:val="both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 xml:space="preserve">3) Исследование на </w:t>
            </w:r>
            <w:proofErr w:type="spellStart"/>
            <w:r w:rsidRPr="002C72E9">
              <w:rPr>
                <w:rFonts w:ascii="Times New Roman" w:hAnsi="Times New Roman" w:cs="Times New Roman"/>
              </w:rPr>
              <w:t>клещевойборрелиоз</w:t>
            </w:r>
            <w:proofErr w:type="spellEnd"/>
            <w:r w:rsidRPr="002C72E9">
              <w:rPr>
                <w:rFonts w:ascii="Times New Roman" w:hAnsi="Times New Roman" w:cs="Times New Roman"/>
              </w:rPr>
              <w:t xml:space="preserve"> – 500 руб.;</w:t>
            </w:r>
          </w:p>
          <w:p w:rsidR="002211D5" w:rsidRPr="002C72E9" w:rsidRDefault="002211D5" w:rsidP="00256F14">
            <w:pPr>
              <w:jc w:val="both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>Бесплатно только по страховке.</w:t>
            </w:r>
          </w:p>
        </w:tc>
      </w:tr>
      <w:tr w:rsidR="002211D5" w:rsidRPr="002C72E9" w:rsidTr="00DF2A4D">
        <w:tc>
          <w:tcPr>
            <w:tcW w:w="817" w:type="dxa"/>
          </w:tcPr>
          <w:p w:rsidR="002211D5" w:rsidRPr="002C72E9" w:rsidRDefault="00DF2A4D" w:rsidP="00BF1623">
            <w:pPr>
              <w:jc w:val="center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44" w:type="dxa"/>
            <w:vMerge/>
          </w:tcPr>
          <w:p w:rsidR="002211D5" w:rsidRPr="002C72E9" w:rsidRDefault="002211D5" w:rsidP="00BF16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</w:tcPr>
          <w:p w:rsidR="002211D5" w:rsidRPr="002C72E9" w:rsidRDefault="002211D5" w:rsidP="00256F14">
            <w:pPr>
              <w:jc w:val="center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>г. Ростов: пер. Перовский,19</w:t>
            </w:r>
          </w:p>
        </w:tc>
        <w:tc>
          <w:tcPr>
            <w:tcW w:w="1984" w:type="dxa"/>
          </w:tcPr>
          <w:p w:rsidR="002211D5" w:rsidRPr="002C72E9" w:rsidRDefault="002C72E9" w:rsidP="00BF1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</w:t>
            </w:r>
            <w:r w:rsidR="002211D5" w:rsidRPr="002C72E9">
              <w:rPr>
                <w:rFonts w:ascii="Times New Roman" w:hAnsi="Times New Roman" w:cs="Times New Roman"/>
              </w:rPr>
              <w:t>(48536) 6-25-43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2211D5" w:rsidRPr="002C72E9" w:rsidRDefault="002211D5" w:rsidP="00BF1623">
            <w:pPr>
              <w:jc w:val="center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>6-22-34</w:t>
            </w:r>
          </w:p>
        </w:tc>
        <w:tc>
          <w:tcPr>
            <w:tcW w:w="2835" w:type="dxa"/>
          </w:tcPr>
          <w:p w:rsidR="002211D5" w:rsidRPr="002C72E9" w:rsidRDefault="002211D5" w:rsidP="00474D2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C72E9">
              <w:rPr>
                <w:rFonts w:ascii="Times New Roman" w:hAnsi="Times New Roman" w:cs="Times New Roman"/>
              </w:rPr>
              <w:t>Пн-Пт</w:t>
            </w:r>
            <w:proofErr w:type="spellEnd"/>
            <w:r w:rsidRPr="002C72E9">
              <w:rPr>
                <w:rFonts w:ascii="Times New Roman" w:hAnsi="Times New Roman" w:cs="Times New Roman"/>
              </w:rPr>
              <w:t>: с 9.00 до 15.00, обед: с 12.00 до 12.30;</w:t>
            </w:r>
          </w:p>
          <w:p w:rsidR="002211D5" w:rsidRPr="002C72E9" w:rsidRDefault="002211D5" w:rsidP="00474D2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C72E9"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  <w:r w:rsidRPr="002C72E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C72E9">
              <w:rPr>
                <w:rFonts w:ascii="Times New Roman" w:hAnsi="Times New Roman" w:cs="Times New Roman"/>
              </w:rPr>
              <w:t>Вс</w:t>
            </w:r>
            <w:proofErr w:type="spellEnd"/>
            <w:r w:rsidRPr="002C72E9">
              <w:rPr>
                <w:rFonts w:ascii="Times New Roman" w:hAnsi="Times New Roman" w:cs="Times New Roman"/>
              </w:rPr>
              <w:t>, праздничные дни  – с 9.00 до 12.00.</w:t>
            </w:r>
          </w:p>
          <w:p w:rsidR="002211D5" w:rsidRPr="002C72E9" w:rsidRDefault="002211D5" w:rsidP="00474D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3" w:type="dxa"/>
          </w:tcPr>
          <w:p w:rsidR="002211D5" w:rsidRPr="002C72E9" w:rsidRDefault="002211D5" w:rsidP="00F47A89">
            <w:pPr>
              <w:jc w:val="both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 xml:space="preserve">1) Исследование на 4 инфекции (клещевой энцефалит, клещевой </w:t>
            </w:r>
            <w:proofErr w:type="spellStart"/>
            <w:r w:rsidRPr="002C72E9">
              <w:rPr>
                <w:rFonts w:ascii="Times New Roman" w:hAnsi="Times New Roman" w:cs="Times New Roman"/>
              </w:rPr>
              <w:t>боррелиоз</w:t>
            </w:r>
            <w:proofErr w:type="spellEnd"/>
            <w:r w:rsidRPr="002C72E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C72E9">
              <w:rPr>
                <w:rFonts w:ascii="Times New Roman" w:hAnsi="Times New Roman" w:cs="Times New Roman"/>
              </w:rPr>
              <w:t>гранулоцитарный</w:t>
            </w:r>
            <w:proofErr w:type="spellEnd"/>
            <w:r w:rsidRPr="002C72E9">
              <w:rPr>
                <w:rFonts w:ascii="Times New Roman" w:hAnsi="Times New Roman" w:cs="Times New Roman"/>
              </w:rPr>
              <w:t xml:space="preserve"> анаплазмоз человека, моноцитарный </w:t>
            </w:r>
            <w:proofErr w:type="spellStart"/>
            <w:r w:rsidRPr="002C72E9">
              <w:rPr>
                <w:rFonts w:ascii="Times New Roman" w:hAnsi="Times New Roman" w:cs="Times New Roman"/>
              </w:rPr>
              <w:t>эрлихиоз</w:t>
            </w:r>
            <w:proofErr w:type="spellEnd"/>
            <w:r w:rsidRPr="002C72E9">
              <w:rPr>
                <w:rFonts w:ascii="Times New Roman" w:hAnsi="Times New Roman" w:cs="Times New Roman"/>
              </w:rPr>
              <w:t xml:space="preserve"> человека) – 940 руб.</w:t>
            </w:r>
          </w:p>
          <w:p w:rsidR="002211D5" w:rsidRPr="002C72E9" w:rsidRDefault="002211D5" w:rsidP="00F47A89">
            <w:pPr>
              <w:jc w:val="both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>Бесплатно только по страховке.</w:t>
            </w:r>
          </w:p>
        </w:tc>
      </w:tr>
      <w:tr w:rsidR="00BF1623" w:rsidRPr="00F912CE" w:rsidTr="00DF2A4D">
        <w:tc>
          <w:tcPr>
            <w:tcW w:w="817" w:type="dxa"/>
          </w:tcPr>
          <w:p w:rsidR="00BF1623" w:rsidRPr="002C72E9" w:rsidRDefault="00DF2A4D" w:rsidP="00BF1623">
            <w:pPr>
              <w:jc w:val="center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44" w:type="dxa"/>
          </w:tcPr>
          <w:p w:rsidR="00BF1623" w:rsidRPr="002C72E9" w:rsidRDefault="006A2D97" w:rsidP="006A2D97">
            <w:pPr>
              <w:jc w:val="center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>Лаборатория ГУЗ ЯО клиническая больница скорой медицинской помощи им. Н.В. Соловьева</w:t>
            </w:r>
          </w:p>
        </w:tc>
        <w:tc>
          <w:tcPr>
            <w:tcW w:w="1893" w:type="dxa"/>
          </w:tcPr>
          <w:p w:rsidR="00BF1623" w:rsidRPr="002C72E9" w:rsidRDefault="006A2D97" w:rsidP="00BF1623">
            <w:pPr>
              <w:jc w:val="center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>г. Ярославль, ул. Загородный сад, 11</w:t>
            </w:r>
          </w:p>
        </w:tc>
        <w:tc>
          <w:tcPr>
            <w:tcW w:w="1984" w:type="dxa"/>
          </w:tcPr>
          <w:p w:rsidR="00BF1623" w:rsidRPr="002C72E9" w:rsidRDefault="006A2D97" w:rsidP="00BF1623">
            <w:pPr>
              <w:jc w:val="center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>(4852) 25-13-94, 73-67-66</w:t>
            </w:r>
            <w:r w:rsidR="00935BE3" w:rsidRPr="002C72E9">
              <w:rPr>
                <w:rFonts w:ascii="Times New Roman" w:hAnsi="Times New Roman" w:cs="Times New Roman"/>
              </w:rPr>
              <w:t>,</w:t>
            </w:r>
          </w:p>
          <w:p w:rsidR="00935BE3" w:rsidRPr="002C72E9" w:rsidRDefault="00DF2A4D" w:rsidP="00BF1623">
            <w:pPr>
              <w:jc w:val="center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 xml:space="preserve">Заведующая </w:t>
            </w:r>
            <w:proofErr w:type="spellStart"/>
            <w:r w:rsidRPr="002C72E9">
              <w:rPr>
                <w:rFonts w:ascii="Times New Roman" w:hAnsi="Times New Roman" w:cs="Times New Roman"/>
              </w:rPr>
              <w:t>лабораторией</w:t>
            </w:r>
            <w:proofErr w:type="gramStart"/>
            <w:r w:rsidRPr="002C72E9">
              <w:rPr>
                <w:rFonts w:ascii="Times New Roman" w:hAnsi="Times New Roman" w:cs="Times New Roman"/>
              </w:rPr>
              <w:t>:</w:t>
            </w:r>
            <w:r w:rsidR="00935BE3" w:rsidRPr="002C72E9">
              <w:rPr>
                <w:rFonts w:ascii="Times New Roman" w:hAnsi="Times New Roman" w:cs="Times New Roman"/>
              </w:rPr>
              <w:t>С</w:t>
            </w:r>
            <w:proofErr w:type="gramEnd"/>
            <w:r w:rsidR="00935BE3" w:rsidRPr="002C72E9">
              <w:rPr>
                <w:rFonts w:ascii="Times New Roman" w:hAnsi="Times New Roman" w:cs="Times New Roman"/>
              </w:rPr>
              <w:t>веталкина</w:t>
            </w:r>
            <w:proofErr w:type="spellEnd"/>
            <w:r w:rsidR="00935BE3" w:rsidRPr="002C72E9">
              <w:rPr>
                <w:rFonts w:ascii="Times New Roman" w:hAnsi="Times New Roman" w:cs="Times New Roman"/>
              </w:rPr>
              <w:t xml:space="preserve"> Екатерина Дмитриевна – 73-33-30</w:t>
            </w:r>
          </w:p>
        </w:tc>
        <w:tc>
          <w:tcPr>
            <w:tcW w:w="2835" w:type="dxa"/>
          </w:tcPr>
          <w:p w:rsidR="00935BE3" w:rsidRPr="002C72E9" w:rsidRDefault="00935BE3" w:rsidP="00935BE3">
            <w:pPr>
              <w:jc w:val="center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 xml:space="preserve">Обычный график: </w:t>
            </w:r>
            <w:r w:rsidR="005B4340" w:rsidRPr="002C72E9">
              <w:rPr>
                <w:rFonts w:ascii="Times New Roman" w:hAnsi="Times New Roman" w:cs="Times New Roman"/>
              </w:rPr>
              <w:t>ежедневно с 8.00</w:t>
            </w:r>
            <w:r w:rsidR="006A2D97" w:rsidRPr="002C72E9">
              <w:rPr>
                <w:rFonts w:ascii="Times New Roman" w:hAnsi="Times New Roman" w:cs="Times New Roman"/>
              </w:rPr>
              <w:t xml:space="preserve"> до </w:t>
            </w:r>
            <w:r w:rsidRPr="002C72E9">
              <w:rPr>
                <w:rFonts w:ascii="Times New Roman" w:hAnsi="Times New Roman" w:cs="Times New Roman"/>
              </w:rPr>
              <w:t>13.</w:t>
            </w:r>
            <w:r w:rsidR="005B4340" w:rsidRPr="002C72E9">
              <w:rPr>
                <w:rFonts w:ascii="Times New Roman" w:hAnsi="Times New Roman" w:cs="Times New Roman"/>
              </w:rPr>
              <w:t>00</w:t>
            </w:r>
            <w:r w:rsidRPr="002C72E9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2C72E9">
              <w:rPr>
                <w:rFonts w:ascii="Times New Roman" w:hAnsi="Times New Roman" w:cs="Times New Roman"/>
              </w:rPr>
              <w:t>СБ</w:t>
            </w:r>
            <w:proofErr w:type="gramEnd"/>
            <w:r w:rsidRPr="002C72E9">
              <w:rPr>
                <w:rFonts w:ascii="Times New Roman" w:hAnsi="Times New Roman" w:cs="Times New Roman"/>
              </w:rPr>
              <w:t>, ВС - выходной</w:t>
            </w:r>
            <w:r w:rsidR="006A2D97" w:rsidRPr="002C72E9">
              <w:rPr>
                <w:rFonts w:ascii="Times New Roman" w:hAnsi="Times New Roman" w:cs="Times New Roman"/>
              </w:rPr>
              <w:t>;</w:t>
            </w:r>
          </w:p>
          <w:p w:rsidR="00BF1623" w:rsidRPr="002C72E9" w:rsidRDefault="00935BE3" w:rsidP="00935BE3">
            <w:pPr>
              <w:jc w:val="center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>В пик активности клещей – с 7.30 до 19.30 (без праздников и выходных)</w:t>
            </w:r>
          </w:p>
        </w:tc>
        <w:tc>
          <w:tcPr>
            <w:tcW w:w="5903" w:type="dxa"/>
          </w:tcPr>
          <w:p w:rsidR="00256F14" w:rsidRPr="002C72E9" w:rsidRDefault="00256F14" w:rsidP="00256F14">
            <w:pPr>
              <w:jc w:val="both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 xml:space="preserve">1) Исследование на 4 инфекции (клещевой энцефалит, клещевой </w:t>
            </w:r>
            <w:proofErr w:type="spellStart"/>
            <w:r w:rsidRPr="002C72E9">
              <w:rPr>
                <w:rFonts w:ascii="Times New Roman" w:hAnsi="Times New Roman" w:cs="Times New Roman"/>
              </w:rPr>
              <w:t>боррелиоз</w:t>
            </w:r>
            <w:proofErr w:type="spellEnd"/>
            <w:r w:rsidRPr="002C72E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C72E9">
              <w:rPr>
                <w:rFonts w:ascii="Times New Roman" w:hAnsi="Times New Roman" w:cs="Times New Roman"/>
              </w:rPr>
              <w:t>гранулоцитарный</w:t>
            </w:r>
            <w:proofErr w:type="spellEnd"/>
            <w:r w:rsidRPr="002C72E9">
              <w:rPr>
                <w:rFonts w:ascii="Times New Roman" w:hAnsi="Times New Roman" w:cs="Times New Roman"/>
              </w:rPr>
              <w:t xml:space="preserve"> анаплазмоз человека, моноцитарный </w:t>
            </w:r>
            <w:proofErr w:type="spellStart"/>
            <w:r w:rsidRPr="002C72E9">
              <w:rPr>
                <w:rFonts w:ascii="Times New Roman" w:hAnsi="Times New Roman" w:cs="Times New Roman"/>
              </w:rPr>
              <w:t>эрлихиоз</w:t>
            </w:r>
            <w:proofErr w:type="spellEnd"/>
            <w:r w:rsidRPr="002C72E9">
              <w:rPr>
                <w:rFonts w:ascii="Times New Roman" w:hAnsi="Times New Roman" w:cs="Times New Roman"/>
              </w:rPr>
              <w:t xml:space="preserve"> человека) – 775 руб.;</w:t>
            </w:r>
          </w:p>
          <w:p w:rsidR="00256F14" w:rsidRPr="002C72E9" w:rsidRDefault="00256F14" w:rsidP="00256F14">
            <w:pPr>
              <w:jc w:val="both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>2) Исследование на клещевой энцефалит – 270 руб.;</w:t>
            </w:r>
          </w:p>
          <w:p w:rsidR="00256F14" w:rsidRPr="002C72E9" w:rsidRDefault="00256F14" w:rsidP="00256F14">
            <w:pPr>
              <w:jc w:val="both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 xml:space="preserve">3) Исследование на </w:t>
            </w:r>
            <w:proofErr w:type="spellStart"/>
            <w:r w:rsidRPr="002C72E9">
              <w:rPr>
                <w:rFonts w:ascii="Times New Roman" w:hAnsi="Times New Roman" w:cs="Times New Roman"/>
              </w:rPr>
              <w:t>клещевойборрелиоз</w:t>
            </w:r>
            <w:proofErr w:type="spellEnd"/>
            <w:r w:rsidRPr="002C72E9">
              <w:rPr>
                <w:rFonts w:ascii="Times New Roman" w:hAnsi="Times New Roman" w:cs="Times New Roman"/>
              </w:rPr>
              <w:t xml:space="preserve"> – 380 руб.;</w:t>
            </w:r>
          </w:p>
          <w:p w:rsidR="00256F14" w:rsidRPr="002C72E9" w:rsidRDefault="00256F14" w:rsidP="00256F14">
            <w:pPr>
              <w:jc w:val="both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 xml:space="preserve">4) Исследование на </w:t>
            </w:r>
            <w:proofErr w:type="spellStart"/>
            <w:r w:rsidRPr="002C72E9">
              <w:rPr>
                <w:rFonts w:ascii="Times New Roman" w:hAnsi="Times New Roman" w:cs="Times New Roman"/>
              </w:rPr>
              <w:t>гранулоцитарный</w:t>
            </w:r>
            <w:proofErr w:type="spellEnd"/>
            <w:r w:rsidRPr="002C72E9">
              <w:rPr>
                <w:rFonts w:ascii="Times New Roman" w:hAnsi="Times New Roman" w:cs="Times New Roman"/>
              </w:rPr>
              <w:t xml:space="preserve"> анаплазмоз человека – 250 руб.;</w:t>
            </w:r>
          </w:p>
          <w:p w:rsidR="00BF1623" w:rsidRPr="002C72E9" w:rsidRDefault="00256F14" w:rsidP="00256F14">
            <w:pPr>
              <w:jc w:val="both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 xml:space="preserve">5) Исследование на моноцитарный </w:t>
            </w:r>
            <w:proofErr w:type="spellStart"/>
            <w:r w:rsidRPr="002C72E9">
              <w:rPr>
                <w:rFonts w:ascii="Times New Roman" w:hAnsi="Times New Roman" w:cs="Times New Roman"/>
              </w:rPr>
              <w:t>эрлихиоз</w:t>
            </w:r>
            <w:proofErr w:type="spellEnd"/>
            <w:r w:rsidRPr="002C72E9">
              <w:rPr>
                <w:rFonts w:ascii="Times New Roman" w:hAnsi="Times New Roman" w:cs="Times New Roman"/>
              </w:rPr>
              <w:t xml:space="preserve"> человека – 250 руб.</w:t>
            </w:r>
          </w:p>
          <w:p w:rsidR="000B0EB8" w:rsidRPr="00F912CE" w:rsidRDefault="000B0EB8" w:rsidP="00256F14">
            <w:pPr>
              <w:jc w:val="both"/>
              <w:rPr>
                <w:rFonts w:ascii="Times New Roman" w:hAnsi="Times New Roman" w:cs="Times New Roman"/>
              </w:rPr>
            </w:pPr>
            <w:r w:rsidRPr="002C72E9">
              <w:rPr>
                <w:rFonts w:ascii="Times New Roman" w:hAnsi="Times New Roman" w:cs="Times New Roman"/>
              </w:rPr>
              <w:t>Бесплатно только по страховке.</w:t>
            </w:r>
          </w:p>
        </w:tc>
      </w:tr>
    </w:tbl>
    <w:p w:rsidR="00BF1623" w:rsidRDefault="00BF1623" w:rsidP="00516D13">
      <w:pPr>
        <w:jc w:val="center"/>
      </w:pPr>
    </w:p>
    <w:sectPr w:rsidR="00BF1623" w:rsidSect="00F912C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6EDE"/>
    <w:rsid w:val="0000753D"/>
    <w:rsid w:val="00023C17"/>
    <w:rsid w:val="0003444D"/>
    <w:rsid w:val="0009609B"/>
    <w:rsid w:val="000A405A"/>
    <w:rsid w:val="000B0EB8"/>
    <w:rsid w:val="000D5597"/>
    <w:rsid w:val="00114247"/>
    <w:rsid w:val="002211D5"/>
    <w:rsid w:val="0025461F"/>
    <w:rsid w:val="00256F14"/>
    <w:rsid w:val="002A2B72"/>
    <w:rsid w:val="002B0D7C"/>
    <w:rsid w:val="002C72E9"/>
    <w:rsid w:val="00465C99"/>
    <w:rsid w:val="00474D2A"/>
    <w:rsid w:val="00486EDE"/>
    <w:rsid w:val="00516D13"/>
    <w:rsid w:val="005B4340"/>
    <w:rsid w:val="00627A5C"/>
    <w:rsid w:val="00644CC2"/>
    <w:rsid w:val="006A2D97"/>
    <w:rsid w:val="00716909"/>
    <w:rsid w:val="00935BE3"/>
    <w:rsid w:val="00A64B58"/>
    <w:rsid w:val="00BA243E"/>
    <w:rsid w:val="00BD0956"/>
    <w:rsid w:val="00BF1623"/>
    <w:rsid w:val="00CC6C03"/>
    <w:rsid w:val="00D41D58"/>
    <w:rsid w:val="00D7221D"/>
    <w:rsid w:val="00D836BC"/>
    <w:rsid w:val="00DF2A4D"/>
    <w:rsid w:val="00EF39EE"/>
    <w:rsid w:val="00F44AF0"/>
    <w:rsid w:val="00F47A89"/>
    <w:rsid w:val="00F53D2B"/>
    <w:rsid w:val="00F912CE"/>
    <w:rsid w:val="00FD6F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C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1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F16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1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F16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Смирнова, Наталия Сергеевна</dc:creator>
  <cp:lastModifiedBy>ПК</cp:lastModifiedBy>
  <cp:revision>3</cp:revision>
  <cp:lastPrinted>2017-04-21T13:32:00Z</cp:lastPrinted>
  <dcterms:created xsi:type="dcterms:W3CDTF">2018-07-17T08:33:00Z</dcterms:created>
  <dcterms:modified xsi:type="dcterms:W3CDTF">2018-08-12T14:28:00Z</dcterms:modified>
</cp:coreProperties>
</file>