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3D24" w:rsidRPr="005238B1" w:rsidRDefault="005238B1" w:rsidP="005238B1">
      <w:pPr>
        <w:jc w:val="center"/>
        <w:rPr>
          <w:rFonts w:ascii="Times New Roman" w:hAnsi="Times New Roman" w:cs="Times New Roman"/>
          <w:b/>
          <w:i/>
          <w:color w:val="00B050"/>
          <w:sz w:val="56"/>
          <w:szCs w:val="56"/>
        </w:rPr>
      </w:pPr>
      <w:r w:rsidRPr="005238B1">
        <w:rPr>
          <w:rFonts w:ascii="Times New Roman" w:hAnsi="Times New Roman" w:cs="Times New Roman"/>
          <w:b/>
          <w:i/>
          <w:color w:val="00B050"/>
          <w:sz w:val="56"/>
          <w:szCs w:val="56"/>
        </w:rPr>
        <w:t>Мы рады сотрудничать!</w:t>
      </w:r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</w:pPr>
      <w:r w:rsidRPr="005D332B"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  <w:t>МДОУ «Детский сад № 93»</w:t>
      </w:r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  <w:proofErr w:type="spellStart"/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Прокуророва</w:t>
      </w:r>
      <w:proofErr w:type="spellEnd"/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 Светлана Евгеньевна – заведующий </w:t>
      </w:r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  <w:proofErr w:type="spellStart"/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Макшева</w:t>
      </w:r>
      <w:proofErr w:type="spellEnd"/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 Елена Викторовна –  руководитель проекта, старший воспитатель </w:t>
      </w:r>
    </w:p>
    <w:p w:rsidR="005D332B" w:rsidRPr="005D332B" w:rsidRDefault="005170E3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  <w:hyperlink r:id="rId5" w:history="1">
        <w:r w:rsidR="005D332B"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yardou</w:t>
        </w:r>
        <w:r w:rsidR="005D332B"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</w:rPr>
          <w:t>093@</w:t>
        </w:r>
        <w:r w:rsidR="005D332B"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yandex</w:t>
        </w:r>
        <w:r w:rsidR="005D332B"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</w:rPr>
          <w:t>.</w:t>
        </w:r>
        <w:r w:rsidR="005D332B"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ru</w:t>
        </w:r>
      </w:hyperlink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</w:pPr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br/>
      </w:r>
      <w:r w:rsidRPr="005D332B"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  <w:t>МДОУ «Детский сад № 182»</w:t>
      </w:r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Горшкова Ольга Анатольевна - заведующий </w:t>
      </w:r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Кругом Светлана Валентиновна - старший воспитатель </w:t>
      </w:r>
      <w:hyperlink r:id="rId6" w:history="1">
        <w:r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yardou</w:t>
        </w:r>
        <w:r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</w:rPr>
          <w:t>182@</w:t>
        </w:r>
        <w:r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yandex</w:t>
        </w:r>
        <w:r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</w:rPr>
          <w:t>.</w:t>
        </w:r>
        <w:r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ru</w:t>
        </w:r>
      </w:hyperlink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</w:pPr>
      <w:r w:rsidRPr="005D332B"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  <w:t>МДОУ «Детский сад № 75»</w:t>
      </w:r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Львова Ольга Анатольевна – заведующий </w:t>
      </w:r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br/>
        <w:t xml:space="preserve">Колесова Елена Николаевна – старший воспитатель </w:t>
      </w:r>
      <w:hyperlink r:id="rId7" w:history="1">
        <w:r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yardou</w:t>
        </w:r>
        <w:r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</w:rPr>
          <w:t>075@</w:t>
        </w:r>
        <w:r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yandex</w:t>
        </w:r>
        <w:r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</w:rPr>
          <w:t>.</w:t>
        </w:r>
        <w:r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ru</w:t>
        </w:r>
      </w:hyperlink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</w:pPr>
      <w:r w:rsidRPr="005D332B"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  <w:t>МДОУ «Детский сад № 40»</w:t>
      </w:r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Пилипец Ирина Анатольевна – заведующий</w:t>
      </w:r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  <w:proofErr w:type="spellStart"/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Макина</w:t>
      </w:r>
      <w:proofErr w:type="spellEnd"/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 Ольга Валерьевна – старший воспитатель </w:t>
      </w:r>
    </w:p>
    <w:p w:rsidR="005D332B" w:rsidRPr="005D332B" w:rsidRDefault="005170E3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  <w:hyperlink r:id="rId8" w:history="1">
        <w:r w:rsidR="005D332B"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yardou</w:t>
        </w:r>
        <w:r w:rsidR="005D332B"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</w:rPr>
          <w:t>040@</w:t>
        </w:r>
        <w:r w:rsidR="005D332B"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yandex</w:t>
        </w:r>
        <w:r w:rsidR="005D332B"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</w:rPr>
          <w:t>.</w:t>
        </w:r>
        <w:r w:rsidR="005D332B"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ru</w:t>
        </w:r>
      </w:hyperlink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</w:pPr>
      <w:r w:rsidRPr="005D332B"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  <w:t>МДОУ «Детский сад № 72»</w:t>
      </w:r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Жукова Елена Александровна – заведующий</w:t>
      </w:r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Керимова Елена Александровна - старший воспитатель</w:t>
      </w:r>
    </w:p>
    <w:p w:rsidR="005D332B" w:rsidRPr="005D332B" w:rsidRDefault="005170E3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  <w:hyperlink r:id="rId9" w:history="1">
        <w:r w:rsidR="005D332B"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yardou</w:t>
        </w:r>
        <w:r w:rsidR="005D332B"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</w:rPr>
          <w:t>072@</w:t>
        </w:r>
        <w:r w:rsidR="005D332B"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yandex</w:t>
        </w:r>
        <w:r w:rsidR="005D332B"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</w:rPr>
          <w:t>.</w:t>
        </w:r>
        <w:r w:rsidR="005D332B"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ru</w:t>
        </w:r>
      </w:hyperlink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</w:pPr>
      <w:r w:rsidRPr="005D332B">
        <w:rPr>
          <w:rFonts w:ascii="Times New Roman" w:hAnsi="Times New Roman" w:cs="Times New Roman"/>
          <w:b/>
          <w:bCs/>
          <w:i/>
          <w:iCs/>
          <w:color w:val="C00000"/>
          <w:sz w:val="24"/>
          <w:szCs w:val="24"/>
        </w:rPr>
        <w:t>МДОУ «Детский сад № 107»</w:t>
      </w:r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Тимофеева Галина Константиновна – заведующий</w:t>
      </w:r>
    </w:p>
    <w:p w:rsidR="005D332B" w:rsidRPr="005D332B" w:rsidRDefault="005D332B" w:rsidP="005D332B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</w:pPr>
      <w:proofErr w:type="spellStart"/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>Совина</w:t>
      </w:r>
      <w:proofErr w:type="spellEnd"/>
      <w:r w:rsidRPr="005D332B">
        <w:rPr>
          <w:rFonts w:ascii="Times New Roman" w:hAnsi="Times New Roman" w:cs="Times New Roman"/>
          <w:b/>
          <w:bCs/>
          <w:i/>
          <w:iCs/>
          <w:color w:val="002060"/>
          <w:sz w:val="24"/>
          <w:szCs w:val="24"/>
        </w:rPr>
        <w:t xml:space="preserve"> Любовь Алексеевна - старший воспитатель </w:t>
      </w:r>
      <w:hyperlink r:id="rId10" w:history="1">
        <w:r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yardou</w:t>
        </w:r>
        <w:r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</w:rPr>
          <w:t>107@</w:t>
        </w:r>
        <w:r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yandex</w:t>
        </w:r>
        <w:r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</w:rPr>
          <w:t>.</w:t>
        </w:r>
        <w:r w:rsidRPr="005D332B">
          <w:rPr>
            <w:rStyle w:val="a3"/>
            <w:rFonts w:ascii="Times New Roman" w:hAnsi="Times New Roman" w:cs="Times New Roman"/>
            <w:b/>
            <w:bCs/>
            <w:i/>
            <w:iCs/>
            <w:color w:val="002060"/>
            <w:sz w:val="24"/>
            <w:szCs w:val="24"/>
            <w:lang w:val="en-US"/>
          </w:rPr>
          <w:t>ru</w:t>
        </w:r>
      </w:hyperlink>
    </w:p>
    <w:p w:rsidR="005238B1" w:rsidRPr="005D332B" w:rsidRDefault="005238B1">
      <w:pPr>
        <w:rPr>
          <w:sz w:val="24"/>
          <w:szCs w:val="24"/>
        </w:rPr>
      </w:pPr>
    </w:p>
    <w:p w:rsidR="005238B1" w:rsidRDefault="005238B1"/>
    <w:p w:rsidR="005D332B" w:rsidRPr="007B2F56" w:rsidRDefault="005D332B" w:rsidP="005238B1">
      <w:pPr>
        <w:pStyle w:val="headertext"/>
        <w:spacing w:before="0" w:beforeAutospacing="0" w:after="0" w:afterAutospacing="0"/>
        <w:jc w:val="center"/>
        <w:rPr>
          <w:b/>
          <w:bCs/>
          <w:i/>
          <w:color w:val="002060"/>
          <w:sz w:val="36"/>
          <w:szCs w:val="36"/>
        </w:rPr>
      </w:pPr>
      <w:r w:rsidRPr="007B2F56">
        <w:rPr>
          <w:b/>
          <w:bCs/>
          <w:i/>
          <w:color w:val="002060"/>
          <w:sz w:val="36"/>
          <w:szCs w:val="36"/>
        </w:rPr>
        <w:lastRenderedPageBreak/>
        <w:t>МСО города Ярославля</w:t>
      </w:r>
    </w:p>
    <w:p w:rsidR="005D332B" w:rsidRDefault="005D332B" w:rsidP="005238B1">
      <w:pPr>
        <w:pStyle w:val="headertext"/>
        <w:spacing w:before="0" w:beforeAutospacing="0" w:after="0" w:afterAutospacing="0"/>
        <w:jc w:val="center"/>
        <w:rPr>
          <w:b/>
          <w:bCs/>
          <w:color w:val="002060"/>
          <w:sz w:val="36"/>
          <w:szCs w:val="36"/>
        </w:rPr>
      </w:pPr>
    </w:p>
    <w:p w:rsidR="005D332B" w:rsidRDefault="005D332B" w:rsidP="005238B1">
      <w:pPr>
        <w:pStyle w:val="headertext"/>
        <w:spacing w:before="0" w:beforeAutospacing="0" w:after="0" w:afterAutospacing="0"/>
        <w:jc w:val="center"/>
        <w:rPr>
          <w:b/>
          <w:bCs/>
          <w:color w:val="002060"/>
          <w:sz w:val="36"/>
          <w:szCs w:val="36"/>
        </w:rPr>
      </w:pPr>
    </w:p>
    <w:p w:rsidR="005238B1" w:rsidRPr="005238B1" w:rsidRDefault="005238B1" w:rsidP="005238B1">
      <w:pPr>
        <w:pStyle w:val="headertext"/>
        <w:spacing w:before="0" w:beforeAutospacing="0" w:after="0" w:afterAutospacing="0"/>
        <w:jc w:val="center"/>
        <w:rPr>
          <w:b/>
          <w:bCs/>
          <w:color w:val="002060"/>
          <w:sz w:val="36"/>
          <w:szCs w:val="36"/>
        </w:rPr>
      </w:pPr>
      <w:r w:rsidRPr="005238B1">
        <w:rPr>
          <w:b/>
          <w:bCs/>
          <w:color w:val="002060"/>
          <w:sz w:val="36"/>
          <w:szCs w:val="36"/>
        </w:rPr>
        <w:t>Муниципальный  ресурсный центр</w:t>
      </w:r>
    </w:p>
    <w:p w:rsidR="005D332B" w:rsidRPr="007B2F56" w:rsidRDefault="005238B1" w:rsidP="007B2F56">
      <w:pPr>
        <w:pStyle w:val="paragraph"/>
        <w:jc w:val="center"/>
        <w:textAlignment w:val="baseline"/>
        <w:rPr>
          <w:b/>
          <w:bCs/>
          <w:color w:val="002060"/>
          <w:sz w:val="36"/>
          <w:szCs w:val="36"/>
        </w:rPr>
      </w:pPr>
      <w:r w:rsidRPr="005238B1">
        <w:rPr>
          <w:rStyle w:val="normaltextrun"/>
          <w:b/>
          <w:bCs/>
          <w:color w:val="002060"/>
          <w:sz w:val="36"/>
          <w:szCs w:val="36"/>
        </w:rPr>
        <w:t xml:space="preserve"> </w:t>
      </w:r>
    </w:p>
    <w:p w:rsidR="005D332B" w:rsidRDefault="005238B1" w:rsidP="005238B1">
      <w:pPr>
        <w:pStyle w:val="paragraph"/>
        <w:jc w:val="center"/>
        <w:textAlignment w:val="baseline"/>
        <w:rPr>
          <w:b/>
          <w:color w:val="FF0000"/>
          <w:sz w:val="36"/>
          <w:szCs w:val="36"/>
        </w:rPr>
      </w:pPr>
      <w:r w:rsidRPr="005D332B">
        <w:rPr>
          <w:rStyle w:val="normaltextrun"/>
          <w:b/>
          <w:bCs/>
          <w:color w:val="FF0000"/>
          <w:sz w:val="36"/>
          <w:szCs w:val="36"/>
        </w:rPr>
        <w:t xml:space="preserve"> «</w:t>
      </w:r>
      <w:r w:rsidRPr="005D332B">
        <w:rPr>
          <w:b/>
          <w:color w:val="FF0000"/>
          <w:sz w:val="36"/>
          <w:szCs w:val="36"/>
        </w:rPr>
        <w:t xml:space="preserve">Обеспечение качества дошкольного образования в условиях реализации </w:t>
      </w:r>
    </w:p>
    <w:p w:rsidR="005D332B" w:rsidRDefault="005238B1" w:rsidP="005238B1">
      <w:pPr>
        <w:pStyle w:val="paragraph"/>
        <w:jc w:val="center"/>
        <w:textAlignment w:val="baseline"/>
        <w:rPr>
          <w:b/>
          <w:color w:val="FF0000"/>
          <w:sz w:val="36"/>
          <w:szCs w:val="36"/>
        </w:rPr>
      </w:pPr>
      <w:r w:rsidRPr="005D332B">
        <w:rPr>
          <w:b/>
          <w:color w:val="FF0000"/>
          <w:sz w:val="36"/>
          <w:szCs w:val="36"/>
        </w:rPr>
        <w:t xml:space="preserve">ФГОС ДО: </w:t>
      </w:r>
    </w:p>
    <w:p w:rsidR="007B2F56" w:rsidRDefault="005238B1" w:rsidP="005238B1">
      <w:pPr>
        <w:pStyle w:val="paragraph"/>
        <w:jc w:val="center"/>
        <w:textAlignment w:val="baseline"/>
        <w:rPr>
          <w:rStyle w:val="normaltextrun"/>
          <w:b/>
          <w:bCs/>
          <w:color w:val="FF0000"/>
          <w:sz w:val="36"/>
          <w:szCs w:val="36"/>
        </w:rPr>
      </w:pPr>
      <w:r w:rsidRPr="005D332B">
        <w:rPr>
          <w:b/>
          <w:color w:val="FF0000"/>
          <w:sz w:val="36"/>
          <w:szCs w:val="36"/>
        </w:rPr>
        <w:t>внутрифирменный мониторинг качества образования</w:t>
      </w:r>
      <w:r w:rsidRPr="005D332B">
        <w:rPr>
          <w:rStyle w:val="normaltextrun"/>
          <w:b/>
          <w:bCs/>
          <w:color w:val="FF0000"/>
          <w:sz w:val="36"/>
          <w:szCs w:val="36"/>
        </w:rPr>
        <w:t>» </w:t>
      </w:r>
    </w:p>
    <w:p w:rsidR="007B2F56" w:rsidRPr="005D332B" w:rsidRDefault="007B2F56" w:rsidP="005238B1">
      <w:pPr>
        <w:pStyle w:val="paragraph"/>
        <w:jc w:val="center"/>
        <w:textAlignment w:val="baseline"/>
        <w:rPr>
          <w:rStyle w:val="normaltextrun"/>
          <w:b/>
          <w:bCs/>
          <w:color w:val="FF0000"/>
          <w:sz w:val="36"/>
          <w:szCs w:val="36"/>
        </w:rPr>
      </w:pPr>
    </w:p>
    <w:p w:rsidR="005238B1" w:rsidRDefault="007B2F56" w:rsidP="007B2F56">
      <w:pPr>
        <w:jc w:val="center"/>
        <w:rPr>
          <w:color w:val="00206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3625563" cy="2143940"/>
            <wp:effectExtent l="19050" t="0" r="0" b="0"/>
            <wp:docPr id="10" name="Рисунок 10" descr="C:\Users\пк\AppData\Local\Microsoft\Windows\INetCache\Content.Word\эмблема интерн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AppData\Local\Microsoft\Windows\INetCache\Content.Word\эмблема интернет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442" cy="2145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32B" w:rsidRDefault="007B2F56" w:rsidP="007B2F56">
      <w:pPr>
        <w:spacing w:after="0" w:line="240" w:lineRule="auto"/>
        <w:jc w:val="right"/>
        <w:rPr>
          <w:rFonts w:ascii="Times New Roman" w:hAnsi="Times New Roman" w:cs="Times New Roman"/>
          <w:color w:val="002060"/>
          <w:sz w:val="36"/>
          <w:szCs w:val="36"/>
        </w:rPr>
      </w:pPr>
      <w:r>
        <w:rPr>
          <w:rFonts w:ascii="Times New Roman" w:hAnsi="Times New Roman" w:cs="Times New Roman"/>
          <w:color w:val="002060"/>
          <w:sz w:val="36"/>
          <w:szCs w:val="36"/>
        </w:rPr>
        <w:t>М</w:t>
      </w:r>
      <w:r w:rsidR="005D332B" w:rsidRPr="005D332B">
        <w:rPr>
          <w:rFonts w:ascii="Times New Roman" w:hAnsi="Times New Roman" w:cs="Times New Roman"/>
          <w:color w:val="002060"/>
          <w:sz w:val="36"/>
          <w:szCs w:val="36"/>
        </w:rPr>
        <w:t xml:space="preserve">ДОУ «Детские сады </w:t>
      </w:r>
    </w:p>
    <w:p w:rsidR="005D332B" w:rsidRPr="005D332B" w:rsidRDefault="005D332B" w:rsidP="007B2F56">
      <w:pPr>
        <w:spacing w:after="0" w:line="240" w:lineRule="auto"/>
        <w:jc w:val="right"/>
        <w:rPr>
          <w:rFonts w:ascii="Times New Roman" w:hAnsi="Times New Roman" w:cs="Times New Roman"/>
          <w:color w:val="002060"/>
          <w:sz w:val="36"/>
          <w:szCs w:val="36"/>
        </w:rPr>
      </w:pPr>
      <w:r w:rsidRPr="005D332B">
        <w:rPr>
          <w:rFonts w:ascii="Times New Roman" w:hAnsi="Times New Roman" w:cs="Times New Roman"/>
          <w:color w:val="002060"/>
          <w:sz w:val="36"/>
          <w:szCs w:val="36"/>
        </w:rPr>
        <w:t>№ 40, 72, 75, 93, 107, 182»</w:t>
      </w:r>
    </w:p>
    <w:p w:rsidR="007B2F56" w:rsidRDefault="007B2F56" w:rsidP="005D332B">
      <w:pPr>
        <w:jc w:val="center"/>
        <w:rPr>
          <w:rFonts w:ascii="Times New Roman" w:hAnsi="Times New Roman" w:cs="Times New Roman"/>
          <w:color w:val="C00000"/>
          <w:sz w:val="32"/>
          <w:szCs w:val="32"/>
        </w:rPr>
      </w:pPr>
    </w:p>
    <w:p w:rsidR="005D332B" w:rsidRDefault="005D332B" w:rsidP="005D332B">
      <w:pPr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>
        <w:rPr>
          <w:rFonts w:ascii="Times New Roman" w:hAnsi="Times New Roman" w:cs="Times New Roman"/>
          <w:color w:val="C00000"/>
          <w:sz w:val="32"/>
          <w:szCs w:val="32"/>
        </w:rPr>
        <w:t>г</w:t>
      </w:r>
      <w:r w:rsidRPr="005D332B">
        <w:rPr>
          <w:rFonts w:ascii="Times New Roman" w:hAnsi="Times New Roman" w:cs="Times New Roman"/>
          <w:color w:val="C00000"/>
          <w:sz w:val="32"/>
          <w:szCs w:val="32"/>
        </w:rPr>
        <w:t>ород Ярославль, 2018 год</w:t>
      </w:r>
    </w:p>
    <w:p w:rsidR="0024130B" w:rsidRDefault="0024130B" w:rsidP="005D332B">
      <w:pPr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 w:rsidRPr="005D332B">
        <w:rPr>
          <w:rFonts w:ascii="Times New Roman" w:hAnsi="Times New Roman" w:cs="Times New Roman"/>
          <w:color w:val="C00000"/>
          <w:sz w:val="32"/>
          <w:szCs w:val="32"/>
        </w:rPr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3.65pt;height:235.75pt" o:ole="">
            <v:imagedata r:id="rId12" o:title=""/>
          </v:shape>
          <o:OLEObject Type="Embed" ProgID="PowerPoint.Slide.12" ShapeID="_x0000_i1025" DrawAspect="Content" ObjectID="_1605944310" r:id="rId13"/>
        </w:object>
      </w:r>
    </w:p>
    <w:p w:rsidR="005D332B" w:rsidRDefault="0024130B" w:rsidP="005D332B">
      <w:pPr>
        <w:jc w:val="center"/>
        <w:rPr>
          <w:rFonts w:ascii="Times New Roman" w:hAnsi="Times New Roman" w:cs="Times New Roman"/>
          <w:color w:val="C00000"/>
          <w:sz w:val="32"/>
          <w:szCs w:val="32"/>
        </w:rPr>
      </w:pPr>
      <w:r w:rsidRPr="005D332B">
        <w:rPr>
          <w:rFonts w:ascii="Times New Roman" w:hAnsi="Times New Roman" w:cs="Times New Roman"/>
          <w:color w:val="C00000"/>
          <w:sz w:val="32"/>
          <w:szCs w:val="32"/>
        </w:rPr>
        <w:object w:dxaOrig="7181" w:dyaOrig="5401">
          <v:shape id="_x0000_i1026" type="#_x0000_t75" style="width:324.5pt;height:245.6pt" o:ole="">
            <v:imagedata r:id="rId14" o:title=""/>
          </v:shape>
          <o:OLEObject Type="Embed" ProgID="PowerPoint.Slide.12" ShapeID="_x0000_i1026" DrawAspect="Content" ObjectID="_1605944311" r:id="rId15"/>
        </w:object>
      </w:r>
    </w:p>
    <w:p w:rsidR="00F87980" w:rsidRDefault="00F87980" w:rsidP="00F87980">
      <w:pPr>
        <w:spacing w:after="0" w:line="240" w:lineRule="auto"/>
        <w:rPr>
          <w:color w:val="002060"/>
          <w:sz w:val="16"/>
          <w:szCs w:val="16"/>
        </w:rPr>
      </w:pPr>
      <w:r w:rsidRPr="005D332B">
        <w:rPr>
          <w:color w:val="002060"/>
          <w:sz w:val="36"/>
          <w:szCs w:val="36"/>
        </w:rPr>
        <w:object w:dxaOrig="7181" w:dyaOrig="5401">
          <v:shape id="_x0000_i1027" type="#_x0000_t75" style="width:366.9pt;height:258.4pt" o:ole="">
            <v:imagedata r:id="rId16" o:title=""/>
          </v:shape>
          <o:OLEObject Type="Embed" ProgID="PowerPoint.Slide.12" ShapeID="_x0000_i1027" DrawAspect="Content" ObjectID="_1605944312" r:id="rId17"/>
        </w:object>
      </w:r>
    </w:p>
    <w:p w:rsidR="005238B1" w:rsidRPr="00F87980" w:rsidRDefault="0024130B" w:rsidP="00F87980">
      <w:pPr>
        <w:spacing w:after="0" w:line="240" w:lineRule="auto"/>
        <w:jc w:val="center"/>
        <w:rPr>
          <w:i/>
          <w:color w:val="002060"/>
          <w:sz w:val="32"/>
          <w:szCs w:val="32"/>
        </w:rPr>
      </w:pPr>
      <w:r w:rsidRPr="00F87980">
        <w:rPr>
          <w:rFonts w:ascii="Times New Roman" w:hAnsi="Times New Roman" w:cs="Times New Roman"/>
          <w:b/>
          <w:i/>
          <w:color w:val="C00000"/>
          <w:sz w:val="32"/>
          <w:szCs w:val="32"/>
        </w:rPr>
        <w:t>Результаты реализации проекта:</w:t>
      </w:r>
    </w:p>
    <w:p w:rsidR="00F87980" w:rsidRPr="00F87980" w:rsidRDefault="00F87980" w:rsidP="00F87980">
      <w:p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:rsidR="00D135AE" w:rsidRPr="0024130B" w:rsidRDefault="0024130B" w:rsidP="00F87980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24130B">
        <w:rPr>
          <w:rFonts w:ascii="Times New Roman" w:hAnsi="Times New Roman" w:cs="Times New Roman"/>
          <w:color w:val="002060"/>
          <w:sz w:val="24"/>
          <w:szCs w:val="24"/>
        </w:rPr>
        <w:t xml:space="preserve">Инновационные проекты Управленческих команд  (участников МРЦ)  </w:t>
      </w:r>
      <w:r w:rsidRPr="0024130B">
        <w:rPr>
          <w:rFonts w:ascii="Times New Roman" w:hAnsi="Times New Roman" w:cs="Times New Roman"/>
          <w:color w:val="C00000"/>
          <w:sz w:val="24"/>
          <w:szCs w:val="24"/>
        </w:rPr>
        <w:t>(более 20 проектов)</w:t>
      </w:r>
    </w:p>
    <w:p w:rsidR="00D135AE" w:rsidRPr="0024130B" w:rsidRDefault="0024130B" w:rsidP="00F87980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color w:val="002060"/>
          <w:sz w:val="24"/>
          <w:szCs w:val="24"/>
        </w:rPr>
      </w:pPr>
      <w:r w:rsidRPr="0024130B">
        <w:rPr>
          <w:rFonts w:ascii="Times New Roman" w:hAnsi="Times New Roman" w:cs="Times New Roman"/>
          <w:color w:val="002060"/>
          <w:sz w:val="24"/>
          <w:szCs w:val="24"/>
        </w:rPr>
        <w:t xml:space="preserve"> Сборник «Политика руководителя дошкольного</w:t>
      </w:r>
    </w:p>
    <w:p w:rsidR="00F87980" w:rsidRDefault="0024130B" w:rsidP="00F87980">
      <w:pPr>
        <w:spacing w:after="0" w:line="240" w:lineRule="auto"/>
        <w:rPr>
          <w:rFonts w:ascii="Times New Roman" w:hAnsi="Times New Roman" w:cs="Times New Roman"/>
          <w:color w:val="002060"/>
          <w:sz w:val="24"/>
          <w:szCs w:val="24"/>
        </w:rPr>
      </w:pPr>
      <w:r w:rsidRPr="0024130B">
        <w:rPr>
          <w:rFonts w:ascii="Times New Roman" w:hAnsi="Times New Roman" w:cs="Times New Roman"/>
          <w:color w:val="002060"/>
          <w:sz w:val="24"/>
          <w:szCs w:val="24"/>
        </w:rPr>
        <w:t xml:space="preserve">   </w:t>
      </w:r>
      <w:r w:rsidR="00F87980">
        <w:rPr>
          <w:rFonts w:ascii="Times New Roman" w:hAnsi="Times New Roman" w:cs="Times New Roman"/>
          <w:color w:val="002060"/>
          <w:sz w:val="24"/>
          <w:szCs w:val="24"/>
        </w:rPr>
        <w:t xml:space="preserve">        </w:t>
      </w:r>
      <w:r w:rsidRPr="0024130B">
        <w:rPr>
          <w:rFonts w:ascii="Times New Roman" w:hAnsi="Times New Roman" w:cs="Times New Roman"/>
          <w:color w:val="002060"/>
          <w:sz w:val="24"/>
          <w:szCs w:val="24"/>
        </w:rPr>
        <w:t xml:space="preserve">  образовательного учреждения в области качества </w:t>
      </w:r>
      <w:r w:rsidR="00F87980">
        <w:rPr>
          <w:rFonts w:ascii="Times New Roman" w:hAnsi="Times New Roman" w:cs="Times New Roman"/>
          <w:color w:val="002060"/>
          <w:sz w:val="24"/>
          <w:szCs w:val="24"/>
        </w:rPr>
        <w:t xml:space="preserve">   </w:t>
      </w:r>
    </w:p>
    <w:p w:rsidR="0024130B" w:rsidRPr="0024130B" w:rsidRDefault="00F87980" w:rsidP="0024130B">
      <w:p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>
        <w:rPr>
          <w:rFonts w:ascii="Times New Roman" w:hAnsi="Times New Roman" w:cs="Times New Roman"/>
          <w:color w:val="002060"/>
          <w:sz w:val="24"/>
          <w:szCs w:val="24"/>
        </w:rPr>
        <w:t xml:space="preserve">             </w:t>
      </w:r>
      <w:r w:rsidR="0024130B" w:rsidRPr="0024130B">
        <w:rPr>
          <w:rFonts w:ascii="Times New Roman" w:hAnsi="Times New Roman" w:cs="Times New Roman"/>
          <w:color w:val="002060"/>
          <w:sz w:val="24"/>
          <w:szCs w:val="24"/>
        </w:rPr>
        <w:t xml:space="preserve">образования: управление развитием». </w:t>
      </w:r>
      <w:r w:rsidR="0024130B" w:rsidRPr="0024130B">
        <w:rPr>
          <w:rFonts w:ascii="Times New Roman" w:hAnsi="Times New Roman" w:cs="Times New Roman"/>
          <w:color w:val="C00000"/>
          <w:sz w:val="24"/>
          <w:szCs w:val="24"/>
        </w:rPr>
        <w:t>Часть 1</w:t>
      </w:r>
    </w:p>
    <w:p w:rsidR="0024130B" w:rsidRPr="00F87980" w:rsidRDefault="0024130B" w:rsidP="0024130B">
      <w:pPr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F87980">
        <w:rPr>
          <w:rFonts w:ascii="Times New Roman" w:hAnsi="Times New Roman" w:cs="Times New Roman"/>
          <w:color w:val="002060"/>
          <w:sz w:val="24"/>
          <w:szCs w:val="24"/>
        </w:rPr>
        <w:t>Сборник инструктивно-методических материалов «Политика  руководителя дошкольного образовательного учреждения в области качества образования: управление развитием»</w:t>
      </w:r>
      <w:proofErr w:type="gramStart"/>
      <w:r w:rsidRPr="00F87980">
        <w:rPr>
          <w:rFonts w:ascii="Times New Roman" w:hAnsi="Times New Roman" w:cs="Times New Roman"/>
          <w:color w:val="002060"/>
          <w:sz w:val="24"/>
          <w:szCs w:val="24"/>
        </w:rPr>
        <w:t>.</w:t>
      </w:r>
      <w:r w:rsidR="00F87980" w:rsidRPr="00F87980">
        <w:rPr>
          <w:rFonts w:ascii="Times New Roman" w:hAnsi="Times New Roman" w:cs="Times New Roman"/>
          <w:color w:val="C00000"/>
          <w:sz w:val="24"/>
          <w:szCs w:val="24"/>
        </w:rPr>
        <w:t>Ч</w:t>
      </w:r>
      <w:proofErr w:type="gramEnd"/>
      <w:r w:rsidR="00F87980" w:rsidRPr="00F87980">
        <w:rPr>
          <w:rFonts w:ascii="Times New Roman" w:hAnsi="Times New Roman" w:cs="Times New Roman"/>
          <w:color w:val="C00000"/>
          <w:sz w:val="24"/>
          <w:szCs w:val="24"/>
        </w:rPr>
        <w:t>асть2</w:t>
      </w:r>
    </w:p>
    <w:p w:rsidR="00D135AE" w:rsidRPr="0024130B" w:rsidRDefault="0024130B" w:rsidP="0024130B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002060"/>
          <w:sz w:val="24"/>
          <w:szCs w:val="24"/>
        </w:rPr>
      </w:pPr>
      <w:r w:rsidRPr="0024130B">
        <w:rPr>
          <w:rFonts w:ascii="Times New Roman" w:hAnsi="Times New Roman" w:cs="Times New Roman"/>
          <w:color w:val="002060"/>
          <w:sz w:val="24"/>
          <w:szCs w:val="24"/>
        </w:rPr>
        <w:t xml:space="preserve">Материалы сборников </w:t>
      </w:r>
      <w:r w:rsidRPr="0024130B">
        <w:rPr>
          <w:rFonts w:ascii="Times New Roman" w:hAnsi="Times New Roman" w:cs="Times New Roman"/>
          <w:color w:val="C00000"/>
          <w:sz w:val="24"/>
          <w:szCs w:val="24"/>
        </w:rPr>
        <w:t>на электронном носителе</w:t>
      </w:r>
      <w:r w:rsidRPr="0024130B">
        <w:rPr>
          <w:rFonts w:ascii="Times New Roman" w:hAnsi="Times New Roman" w:cs="Times New Roman"/>
          <w:color w:val="002060"/>
          <w:sz w:val="24"/>
          <w:szCs w:val="24"/>
        </w:rPr>
        <w:t>.</w:t>
      </w:r>
    </w:p>
    <w:p w:rsidR="00D135AE" w:rsidRPr="0024130B" w:rsidRDefault="0024130B" w:rsidP="0024130B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002060"/>
          <w:sz w:val="24"/>
          <w:szCs w:val="24"/>
        </w:rPr>
      </w:pPr>
      <w:r w:rsidRPr="0024130B">
        <w:rPr>
          <w:rFonts w:ascii="Times New Roman" w:hAnsi="Times New Roman" w:cs="Times New Roman"/>
          <w:color w:val="C00000"/>
          <w:sz w:val="24"/>
          <w:szCs w:val="24"/>
        </w:rPr>
        <w:t>Более 50 мероприятий</w:t>
      </w:r>
      <w:r w:rsidRPr="0024130B">
        <w:rPr>
          <w:rFonts w:ascii="Times New Roman" w:hAnsi="Times New Roman" w:cs="Times New Roman"/>
          <w:color w:val="002060"/>
          <w:sz w:val="24"/>
          <w:szCs w:val="24"/>
        </w:rPr>
        <w:t xml:space="preserve"> по вопросам повышения качества образования для управленческих команд, педагогов ДОО города Ярославля.</w:t>
      </w:r>
    </w:p>
    <w:p w:rsidR="005238B1" w:rsidRPr="0024130B" w:rsidRDefault="0024130B" w:rsidP="0024130B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002060"/>
          <w:sz w:val="24"/>
          <w:szCs w:val="24"/>
        </w:rPr>
      </w:pPr>
      <w:r w:rsidRPr="0024130B">
        <w:rPr>
          <w:rFonts w:ascii="Times New Roman" w:hAnsi="Times New Roman" w:cs="Times New Roman"/>
          <w:color w:val="002060"/>
          <w:sz w:val="24"/>
          <w:szCs w:val="24"/>
        </w:rPr>
        <w:t xml:space="preserve">Методические материалы размещены </w:t>
      </w:r>
      <w:r w:rsidRPr="0024130B">
        <w:rPr>
          <w:rFonts w:ascii="Times New Roman" w:hAnsi="Times New Roman" w:cs="Times New Roman"/>
          <w:color w:val="C00000"/>
          <w:sz w:val="24"/>
          <w:szCs w:val="24"/>
        </w:rPr>
        <w:t>на сайтах ДОО</w:t>
      </w:r>
      <w:r w:rsidRPr="0024130B">
        <w:rPr>
          <w:rFonts w:ascii="Times New Roman" w:hAnsi="Times New Roman" w:cs="Times New Roman"/>
          <w:color w:val="002060"/>
          <w:sz w:val="24"/>
          <w:szCs w:val="24"/>
        </w:rPr>
        <w:t>, участников МРЦ, в разделах «Инновационная деятельность»</w:t>
      </w:r>
      <w:r w:rsidR="00F87980">
        <w:rPr>
          <w:rFonts w:ascii="Times New Roman" w:hAnsi="Times New Roman" w:cs="Times New Roman"/>
          <w:color w:val="002060"/>
          <w:sz w:val="24"/>
          <w:szCs w:val="24"/>
        </w:rPr>
        <w:t>.</w:t>
      </w:r>
      <w:r w:rsidRPr="0024130B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</w:p>
    <w:sectPr w:rsidR="005238B1" w:rsidRPr="0024130B" w:rsidSect="005D332B">
      <w:pgSz w:w="16838" w:h="11906" w:orient="landscape"/>
      <w:pgMar w:top="851" w:right="851" w:bottom="851" w:left="851" w:header="709" w:footer="709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8E7418"/>
    <w:multiLevelType w:val="hybridMultilevel"/>
    <w:tmpl w:val="2854A77E"/>
    <w:lvl w:ilvl="0" w:tplc="06C8A7B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D0EA0B0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92E8C4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1C27E70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E7CCD76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65C293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A96E47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3E22E68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2E69D7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78EB1E5B"/>
    <w:multiLevelType w:val="hybridMultilevel"/>
    <w:tmpl w:val="9376BC9E"/>
    <w:lvl w:ilvl="0" w:tplc="84180C5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F56A1A2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C9A079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6389D3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688B2D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9AADD2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3AB31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32E38DC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B88930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7E2933B8"/>
    <w:multiLevelType w:val="hybridMultilevel"/>
    <w:tmpl w:val="B7D61AA0"/>
    <w:lvl w:ilvl="0" w:tplc="EAB6E3C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C4675D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FC8B79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EDA2A9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3D643F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2C4231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38CDA2C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D2656D0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2703FB6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1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238B1"/>
    <w:rsid w:val="001E5C74"/>
    <w:rsid w:val="0024130B"/>
    <w:rsid w:val="005170E3"/>
    <w:rsid w:val="005238B1"/>
    <w:rsid w:val="005D332B"/>
    <w:rsid w:val="007B2F56"/>
    <w:rsid w:val="00D135AE"/>
    <w:rsid w:val="00E33D24"/>
    <w:rsid w:val="00F879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3D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ertext">
    <w:name w:val="headertext"/>
    <w:basedOn w:val="a"/>
    <w:rsid w:val="005238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ragraph">
    <w:name w:val="paragraph"/>
    <w:basedOn w:val="a"/>
    <w:rsid w:val="005238B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textrun">
    <w:name w:val="normaltextrun"/>
    <w:rsid w:val="005238B1"/>
  </w:style>
  <w:style w:type="character" w:styleId="a3">
    <w:name w:val="Hyperlink"/>
    <w:basedOn w:val="a0"/>
    <w:uiPriority w:val="99"/>
    <w:unhideWhenUsed/>
    <w:rsid w:val="005D332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D33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D332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891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8046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324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871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41287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82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78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050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yardou040@yandex.ru" TargetMode="External"/><Relationship Id="rId13" Type="http://schemas.openxmlformats.org/officeDocument/2006/relationships/package" Target="embeddings/______Microsoft_Office_PowerPoint1.sldx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yardou075@yandex.ru" TargetMode="External"/><Relationship Id="rId12" Type="http://schemas.openxmlformats.org/officeDocument/2006/relationships/image" Target="media/image2.emf"/><Relationship Id="rId17" Type="http://schemas.openxmlformats.org/officeDocument/2006/relationships/package" Target="embeddings/______Microsoft_Office_PowerPoint3.sldx"/><Relationship Id="rId2" Type="http://schemas.openxmlformats.org/officeDocument/2006/relationships/styles" Target="styles.xml"/><Relationship Id="rId16" Type="http://schemas.openxmlformats.org/officeDocument/2006/relationships/image" Target="media/image4.emf"/><Relationship Id="rId1" Type="http://schemas.openxmlformats.org/officeDocument/2006/relationships/numbering" Target="numbering.xml"/><Relationship Id="rId6" Type="http://schemas.openxmlformats.org/officeDocument/2006/relationships/hyperlink" Target="mailto:yardou182@yandex.ru" TargetMode="External"/><Relationship Id="rId11" Type="http://schemas.openxmlformats.org/officeDocument/2006/relationships/image" Target="media/image1.jpeg"/><Relationship Id="rId5" Type="http://schemas.openxmlformats.org/officeDocument/2006/relationships/hyperlink" Target="mailto:yardou093@yandex.ru" TargetMode="External"/><Relationship Id="rId15" Type="http://schemas.openxmlformats.org/officeDocument/2006/relationships/package" Target="embeddings/______Microsoft_Office_PowerPoint2.sldx"/><Relationship Id="rId10" Type="http://schemas.openxmlformats.org/officeDocument/2006/relationships/hyperlink" Target="mailto:yardou107@yandex.ru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mailto:yardou072@yandex.ru" TargetMode="External"/><Relationship Id="rId14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326</Words>
  <Characters>1864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7</cp:revision>
  <cp:lastPrinted>2018-12-10T07:51:00Z</cp:lastPrinted>
  <dcterms:created xsi:type="dcterms:W3CDTF">2018-12-06T13:48:00Z</dcterms:created>
  <dcterms:modified xsi:type="dcterms:W3CDTF">2018-12-10T07:52:00Z</dcterms:modified>
</cp:coreProperties>
</file>