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36" w:rsidRDefault="00F13536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F13536" w:rsidRDefault="00F13536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F13536" w:rsidRDefault="00F13536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863140" w:rsidRDefault="00863140" w:rsidP="00880130">
      <w:pPr>
        <w:rPr>
          <w:rFonts w:ascii="Times New Roman" w:hAnsi="Times New Roman" w:cs="Times New Roman"/>
          <w:b/>
          <w:i/>
          <w:color w:val="C00000"/>
          <w:sz w:val="52"/>
        </w:rPr>
      </w:pPr>
    </w:p>
    <w:p w:rsidR="00863140" w:rsidRDefault="00863140" w:rsidP="00EC1640">
      <w:pPr>
        <w:jc w:val="center"/>
        <w:rPr>
          <w:rFonts w:ascii="Times New Roman" w:hAnsi="Times New Roman" w:cs="Times New Roman"/>
          <w:b/>
          <w:i/>
          <w:color w:val="C00000"/>
          <w:sz w:val="52"/>
        </w:rPr>
      </w:pPr>
    </w:p>
    <w:p w:rsidR="00EC1640" w:rsidRPr="007E6139" w:rsidRDefault="00EC1640" w:rsidP="00EC1640">
      <w:pPr>
        <w:jc w:val="center"/>
        <w:rPr>
          <w:rFonts w:ascii="Times New Roman" w:hAnsi="Times New Roman" w:cs="Times New Roman"/>
          <w:b/>
          <w:i/>
          <w:sz w:val="52"/>
        </w:rPr>
      </w:pPr>
      <w:r w:rsidRPr="007E6139">
        <w:rPr>
          <w:rFonts w:ascii="Times New Roman" w:hAnsi="Times New Roman" w:cs="Times New Roman"/>
          <w:b/>
          <w:i/>
          <w:sz w:val="52"/>
        </w:rPr>
        <w:t xml:space="preserve">Публичный доклад </w:t>
      </w:r>
    </w:p>
    <w:p w:rsidR="00EC1640" w:rsidRPr="007E6139" w:rsidRDefault="00EC1640" w:rsidP="00EC1640">
      <w:pPr>
        <w:rPr>
          <w:rFonts w:ascii="Times New Roman" w:hAnsi="Times New Roman" w:cs="Times New Roman"/>
          <w:i/>
          <w:sz w:val="32"/>
        </w:rPr>
      </w:pPr>
    </w:p>
    <w:p w:rsidR="00863140" w:rsidRPr="007E6139" w:rsidRDefault="00EC1640" w:rsidP="00EC1640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7E6139">
        <w:rPr>
          <w:rFonts w:ascii="Times New Roman" w:hAnsi="Times New Roman" w:cs="Times New Roman"/>
          <w:b/>
          <w:i/>
          <w:sz w:val="32"/>
        </w:rPr>
        <w:t xml:space="preserve">муниципального дошкольного образовательного учреждения </w:t>
      </w:r>
    </w:p>
    <w:p w:rsidR="00EC1640" w:rsidRPr="007E6139" w:rsidRDefault="00863140" w:rsidP="00EC1640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7E6139">
        <w:rPr>
          <w:rFonts w:ascii="Times New Roman" w:hAnsi="Times New Roman" w:cs="Times New Roman"/>
          <w:b/>
          <w:i/>
          <w:sz w:val="32"/>
        </w:rPr>
        <w:t>« Детский сад № 40</w:t>
      </w:r>
      <w:r w:rsidR="00EC1640" w:rsidRPr="007E6139">
        <w:rPr>
          <w:rFonts w:ascii="Times New Roman" w:hAnsi="Times New Roman" w:cs="Times New Roman"/>
          <w:b/>
          <w:i/>
          <w:sz w:val="32"/>
        </w:rPr>
        <w:t xml:space="preserve">»  Кировского района </w:t>
      </w:r>
    </w:p>
    <w:p w:rsidR="00EC1640" w:rsidRPr="007E6139" w:rsidRDefault="00B8407B" w:rsidP="00EC1640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г. Ярославля за 2021-2022</w:t>
      </w:r>
      <w:r w:rsidR="00EC1640" w:rsidRPr="007E6139">
        <w:rPr>
          <w:rFonts w:ascii="Times New Roman" w:hAnsi="Times New Roman" w:cs="Times New Roman"/>
          <w:b/>
          <w:i/>
          <w:sz w:val="32"/>
        </w:rPr>
        <w:t xml:space="preserve"> учебный год.</w:t>
      </w:r>
    </w:p>
    <w:p w:rsidR="00EC1640" w:rsidRPr="007E6139" w:rsidRDefault="00EC1640" w:rsidP="00EC1640">
      <w:pPr>
        <w:jc w:val="center"/>
        <w:rPr>
          <w:rFonts w:ascii="Times New Roman" w:hAnsi="Times New Roman" w:cs="Times New Roman"/>
          <w:i/>
          <w:sz w:val="32"/>
        </w:rPr>
      </w:pPr>
    </w:p>
    <w:p w:rsidR="00863140" w:rsidRPr="007E6139" w:rsidRDefault="00863140" w:rsidP="00863140">
      <w:pPr>
        <w:jc w:val="center"/>
        <w:rPr>
          <w:b/>
          <w:sz w:val="36"/>
          <w:szCs w:val="36"/>
        </w:rPr>
      </w:pPr>
    </w:p>
    <w:p w:rsidR="00863140" w:rsidRPr="007E6139" w:rsidRDefault="00863140" w:rsidP="0086314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E6139">
        <w:rPr>
          <w:rFonts w:ascii="Times New Roman" w:hAnsi="Times New Roman" w:cs="Times New Roman"/>
          <w:b/>
          <w:i/>
          <w:sz w:val="32"/>
          <w:szCs w:val="32"/>
        </w:rPr>
        <w:t>Заведующий</w:t>
      </w:r>
    </w:p>
    <w:p w:rsidR="00863140" w:rsidRPr="007E6139" w:rsidRDefault="00576730" w:rsidP="0086314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E6139">
        <w:rPr>
          <w:rFonts w:ascii="Times New Roman" w:hAnsi="Times New Roman" w:cs="Times New Roman"/>
          <w:b/>
          <w:i/>
          <w:sz w:val="32"/>
          <w:szCs w:val="32"/>
        </w:rPr>
        <w:t>Пилипец Ирина Анатольевна</w:t>
      </w:r>
    </w:p>
    <w:p w:rsidR="00863140" w:rsidRPr="007E6139" w:rsidRDefault="00863140" w:rsidP="0086314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63140" w:rsidRPr="007E6139" w:rsidRDefault="00863140" w:rsidP="0086314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E6139">
        <w:rPr>
          <w:rFonts w:ascii="Times New Roman" w:hAnsi="Times New Roman" w:cs="Times New Roman"/>
          <w:b/>
          <w:i/>
          <w:sz w:val="32"/>
          <w:szCs w:val="32"/>
        </w:rPr>
        <w:t>Старший воспитатель</w:t>
      </w:r>
    </w:p>
    <w:p w:rsidR="00863140" w:rsidRPr="007E6139" w:rsidRDefault="00B8407B" w:rsidP="0086314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Разводова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Эльза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Исламовна</w:t>
      </w:r>
      <w:proofErr w:type="spellEnd"/>
    </w:p>
    <w:p w:rsidR="00863140" w:rsidRPr="00BD4959" w:rsidRDefault="00863140" w:rsidP="00863140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540" w:right="-235"/>
        <w:jc w:val="center"/>
        <w:rPr>
          <w:b/>
          <w:color w:val="C00000"/>
          <w:sz w:val="32"/>
          <w:szCs w:val="32"/>
        </w:rPr>
      </w:pPr>
    </w:p>
    <w:p w:rsidR="00EC1640" w:rsidRPr="00BD4959" w:rsidRDefault="00EC1640" w:rsidP="00EC1640">
      <w:pPr>
        <w:jc w:val="center"/>
        <w:rPr>
          <w:rFonts w:ascii="Times New Roman" w:hAnsi="Times New Roman" w:cs="Times New Roman"/>
          <w:i/>
          <w:sz w:val="32"/>
        </w:rPr>
      </w:pPr>
    </w:p>
    <w:p w:rsidR="00EC1640" w:rsidRPr="00BD4959" w:rsidRDefault="00EC1640" w:rsidP="00EC16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1AB1" w:rsidRPr="00BD4959" w:rsidRDefault="00031AB1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80130" w:rsidRDefault="00880130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880130" w:rsidRDefault="00880130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880130" w:rsidRDefault="00880130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880130" w:rsidRDefault="00880130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880130" w:rsidRDefault="00880130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880130" w:rsidRDefault="00880130" w:rsidP="00D84D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D84D9A" w:rsidRPr="00E33E21" w:rsidRDefault="00E33E21" w:rsidP="00031A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Информационная справка</w:t>
      </w:r>
    </w:p>
    <w:p w:rsidR="00031AB1" w:rsidRPr="00D84D9A" w:rsidRDefault="00031AB1" w:rsidP="00031AB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EA01CF" w:rsidRDefault="002879C2" w:rsidP="00863140">
      <w:pPr>
        <w:pStyle w:val="a4"/>
        <w:ind w:firstLine="708"/>
        <w:jc w:val="both"/>
        <w:rPr>
          <w:szCs w:val="28"/>
        </w:rPr>
      </w:pPr>
      <w:r>
        <w:rPr>
          <w:szCs w:val="28"/>
        </w:rPr>
        <w:t xml:space="preserve">Муниципальное дошкольное образовательное  учреждение </w:t>
      </w:r>
    </w:p>
    <w:p w:rsidR="002879C2" w:rsidRDefault="00863140" w:rsidP="00863140">
      <w:pPr>
        <w:pStyle w:val="a4"/>
        <w:jc w:val="both"/>
        <w:rPr>
          <w:szCs w:val="28"/>
        </w:rPr>
      </w:pPr>
      <w:r>
        <w:rPr>
          <w:szCs w:val="28"/>
        </w:rPr>
        <w:t>«Детский сад  № 40</w:t>
      </w:r>
      <w:r w:rsidR="002879C2">
        <w:rPr>
          <w:szCs w:val="28"/>
        </w:rPr>
        <w:t>» (далее - ДОУ) Кировского рай</w:t>
      </w:r>
      <w:r>
        <w:rPr>
          <w:szCs w:val="28"/>
        </w:rPr>
        <w:t xml:space="preserve">она  г. Ярославля  открыт в </w:t>
      </w:r>
      <w:r w:rsidR="00563F8E">
        <w:rPr>
          <w:szCs w:val="28"/>
        </w:rPr>
        <w:t xml:space="preserve">сентябре </w:t>
      </w:r>
      <w:r>
        <w:rPr>
          <w:szCs w:val="28"/>
        </w:rPr>
        <w:t>1972</w:t>
      </w:r>
      <w:r w:rsidR="00563F8E">
        <w:rPr>
          <w:szCs w:val="28"/>
        </w:rPr>
        <w:t xml:space="preserve"> </w:t>
      </w:r>
      <w:r w:rsidR="002879C2">
        <w:rPr>
          <w:szCs w:val="28"/>
        </w:rPr>
        <w:t>г.</w:t>
      </w:r>
    </w:p>
    <w:p w:rsidR="002879C2" w:rsidRDefault="002879C2" w:rsidP="00863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Учредитель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Департамент образования мэрии г. Ярославля. </w:t>
      </w:r>
    </w:p>
    <w:p w:rsidR="00563F8E" w:rsidRDefault="00563F8E" w:rsidP="00563F8E">
      <w:pPr>
        <w:pStyle w:val="a4"/>
        <w:ind w:firstLine="708"/>
        <w:jc w:val="both"/>
        <w:rPr>
          <w:szCs w:val="28"/>
        </w:rPr>
      </w:pPr>
      <w:r>
        <w:rPr>
          <w:bCs/>
          <w:szCs w:val="28"/>
        </w:rPr>
        <w:t>ДОУ расположено по адресу:</w:t>
      </w:r>
    </w:p>
    <w:p w:rsidR="00F132F6" w:rsidRDefault="00563F8E" w:rsidP="00F13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150054,г. Ярославль, ул. </w:t>
      </w:r>
      <w:r w:rsidR="00F132F6">
        <w:rPr>
          <w:rFonts w:ascii="Times New Roman" w:hAnsi="Times New Roman" w:cs="Times New Roman"/>
          <w:sz w:val="28"/>
          <w:szCs w:val="28"/>
        </w:rPr>
        <w:t>Богдановича, д. 18, телефон  73-70-74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AB1" w:rsidRDefault="00031AB1" w:rsidP="00F13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2F6" w:rsidRDefault="00F132F6" w:rsidP="00F13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28.11.2011 г.  получена  бессрочная  лицензия на осуществление образовательной деятельности МДОУ «Детским садом № 40»  </w:t>
      </w:r>
    </w:p>
    <w:p w:rsidR="00F132F6" w:rsidRPr="00F132F6" w:rsidRDefault="00F132F6" w:rsidP="00F13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132F6">
        <w:rPr>
          <w:rFonts w:ascii="Times New Roman" w:hAnsi="Times New Roman"/>
          <w:sz w:val="28"/>
          <w:szCs w:val="28"/>
        </w:rPr>
        <w:t>76242511/0384</w:t>
      </w:r>
      <w:r w:rsidRPr="00F132F6">
        <w:rPr>
          <w:rFonts w:ascii="Times New Roman" w:hAnsi="Times New Roman" w:cs="Times New Roman"/>
          <w:sz w:val="28"/>
          <w:szCs w:val="28"/>
        </w:rPr>
        <w:t>.</w:t>
      </w:r>
    </w:p>
    <w:p w:rsidR="00F132F6" w:rsidRDefault="00CB14C2" w:rsidP="00CB1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="00F132F6">
        <w:rPr>
          <w:rFonts w:ascii="Times New Roman" w:hAnsi="Times New Roman" w:cs="Times New Roman"/>
          <w:sz w:val="28"/>
          <w:szCs w:val="28"/>
        </w:rPr>
        <w:t xml:space="preserve"> году получена лицензия на медицинскую деятельность при оказании  медико-санитарной помощи в амбулаторных условиях по: сес</w:t>
      </w:r>
      <w:r>
        <w:rPr>
          <w:rFonts w:ascii="Times New Roman" w:hAnsi="Times New Roman" w:cs="Times New Roman"/>
          <w:sz w:val="28"/>
          <w:szCs w:val="28"/>
        </w:rPr>
        <w:t>тринскому делу в педиатрии от 10.08.2015 г. № ЛО-76-01-001645</w:t>
      </w:r>
      <w:r w:rsidR="00F132F6">
        <w:rPr>
          <w:rFonts w:ascii="Times New Roman" w:hAnsi="Times New Roman" w:cs="Times New Roman"/>
          <w:sz w:val="28"/>
          <w:szCs w:val="28"/>
        </w:rPr>
        <w:t>.</w:t>
      </w:r>
    </w:p>
    <w:p w:rsidR="00CB14C2" w:rsidRDefault="00563F8E" w:rsidP="00CB1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4C2">
        <w:rPr>
          <w:rFonts w:ascii="Times New Roman" w:hAnsi="Times New Roman" w:cs="Times New Roman"/>
          <w:sz w:val="28"/>
          <w:szCs w:val="28"/>
        </w:rPr>
        <w:t xml:space="preserve">Дошкольное учреждение расположено внутри жилого комплекса микрорайона улицы  Богдановича, проспекта Ленина, проспекта </w:t>
      </w:r>
      <w:proofErr w:type="spellStart"/>
      <w:r w:rsidRPr="00CB14C2">
        <w:rPr>
          <w:rFonts w:ascii="Times New Roman" w:hAnsi="Times New Roman" w:cs="Times New Roman"/>
          <w:sz w:val="28"/>
          <w:szCs w:val="28"/>
        </w:rPr>
        <w:t>Толбухина</w:t>
      </w:r>
      <w:proofErr w:type="spellEnd"/>
      <w:r w:rsidRPr="00CB14C2">
        <w:rPr>
          <w:rFonts w:ascii="Times New Roman" w:hAnsi="Times New Roman" w:cs="Times New Roman"/>
          <w:sz w:val="28"/>
          <w:szCs w:val="28"/>
        </w:rPr>
        <w:t>.</w:t>
      </w:r>
    </w:p>
    <w:p w:rsidR="002879C2" w:rsidRDefault="00563F8E" w:rsidP="00CB1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4C2">
        <w:rPr>
          <w:rFonts w:ascii="Times New Roman" w:hAnsi="Times New Roman" w:cs="Times New Roman"/>
          <w:sz w:val="28"/>
          <w:szCs w:val="28"/>
        </w:rPr>
        <w:t>Ближайшее окружение – муниципальное дошкольное образовательн</w:t>
      </w:r>
      <w:r w:rsidR="00CB14C2">
        <w:rPr>
          <w:rFonts w:ascii="Times New Roman" w:hAnsi="Times New Roman" w:cs="Times New Roman"/>
          <w:sz w:val="28"/>
          <w:szCs w:val="28"/>
        </w:rPr>
        <w:t>ое учреждение «Детский сад № 124</w:t>
      </w:r>
      <w:r w:rsidRPr="00CB14C2">
        <w:rPr>
          <w:rFonts w:ascii="Times New Roman" w:hAnsi="Times New Roman" w:cs="Times New Roman"/>
          <w:sz w:val="28"/>
          <w:szCs w:val="28"/>
        </w:rPr>
        <w:t>» , муниципальное бюджетное дошкольное образовательное учреждение «Детский сад  комбинированного вида  № 78», СОШ № 49, 25, 36, муниципальное образовательное учреждение дополнительного образования детей Центр развития творчества детей им</w:t>
      </w:r>
      <w:r w:rsidR="00CB14C2">
        <w:rPr>
          <w:rFonts w:ascii="Times New Roman" w:hAnsi="Times New Roman" w:cs="Times New Roman"/>
          <w:sz w:val="28"/>
          <w:szCs w:val="28"/>
        </w:rPr>
        <w:t xml:space="preserve">. </w:t>
      </w:r>
      <w:r w:rsidRPr="00CB14C2">
        <w:rPr>
          <w:rFonts w:ascii="Times New Roman" w:hAnsi="Times New Roman" w:cs="Times New Roman"/>
          <w:sz w:val="28"/>
          <w:szCs w:val="28"/>
        </w:rPr>
        <w:t xml:space="preserve">Добрынина, муниципальное образовательное учреждение дополнительного образования детей Центр развития творчества детей «Восхождение», бассейн </w:t>
      </w:r>
      <w:r w:rsidR="00CB14C2">
        <w:rPr>
          <w:rFonts w:ascii="Times New Roman" w:hAnsi="Times New Roman" w:cs="Times New Roman"/>
          <w:sz w:val="28"/>
          <w:szCs w:val="28"/>
        </w:rPr>
        <w:t xml:space="preserve"> </w:t>
      </w:r>
      <w:r w:rsidRPr="00CB14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14C2">
        <w:rPr>
          <w:rFonts w:ascii="Times New Roman" w:hAnsi="Times New Roman" w:cs="Times New Roman"/>
          <w:sz w:val="28"/>
          <w:szCs w:val="28"/>
        </w:rPr>
        <w:t>Спортлайн</w:t>
      </w:r>
      <w:proofErr w:type="spellEnd"/>
      <w:r w:rsidRPr="00CB14C2">
        <w:rPr>
          <w:rFonts w:ascii="Times New Roman" w:hAnsi="Times New Roman" w:cs="Times New Roman"/>
          <w:sz w:val="28"/>
          <w:szCs w:val="28"/>
        </w:rPr>
        <w:t>». Оздоровительный аспект представлен детской поликлиникой.</w:t>
      </w:r>
    </w:p>
    <w:p w:rsidR="00031AB1" w:rsidRDefault="00031AB1" w:rsidP="00FB43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79C2" w:rsidRDefault="002879C2" w:rsidP="00FB4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Детский сад  работает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47C3C">
        <w:rPr>
          <w:rFonts w:ascii="Times New Roman" w:hAnsi="Times New Roman" w:cs="Times New Roman"/>
          <w:sz w:val="28"/>
          <w:szCs w:val="28"/>
        </w:rPr>
        <w:t xml:space="preserve">пять дней в неделю по 12 часов: </w:t>
      </w:r>
      <w:r>
        <w:rPr>
          <w:rFonts w:ascii="Times New Roman" w:hAnsi="Times New Roman" w:cs="Times New Roman"/>
          <w:sz w:val="28"/>
          <w:szCs w:val="28"/>
        </w:rPr>
        <w:t>с 7.00  до 19.00 часов. Суббота, воскресенье - выходной.</w:t>
      </w:r>
    </w:p>
    <w:p w:rsidR="00FB43CA" w:rsidRDefault="00375F78" w:rsidP="00031A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B43CA">
        <w:rPr>
          <w:rFonts w:ascii="Times New Roman" w:hAnsi="Times New Roman" w:cs="Times New Roman"/>
          <w:sz w:val="28"/>
          <w:szCs w:val="28"/>
        </w:rPr>
        <w:t>В МДОУ «Д</w:t>
      </w:r>
      <w:r w:rsidR="00FB43CA" w:rsidRPr="00FB43CA">
        <w:rPr>
          <w:rFonts w:ascii="Times New Roman" w:hAnsi="Times New Roman" w:cs="Times New Roman"/>
          <w:sz w:val="28"/>
          <w:szCs w:val="28"/>
        </w:rPr>
        <w:t>етском саду № 40</w:t>
      </w:r>
      <w:r w:rsidRPr="00FB43CA">
        <w:rPr>
          <w:rFonts w:ascii="Times New Roman" w:hAnsi="Times New Roman" w:cs="Times New Roman"/>
          <w:sz w:val="28"/>
          <w:szCs w:val="28"/>
        </w:rPr>
        <w:t>»</w:t>
      </w:r>
      <w:r w:rsidR="00FB43CA">
        <w:rPr>
          <w:rFonts w:ascii="Times New Roman" w:hAnsi="Times New Roman" w:cs="Times New Roman"/>
          <w:sz w:val="28"/>
          <w:szCs w:val="28"/>
        </w:rPr>
        <w:t xml:space="preserve"> функционирует   6 групп:</w:t>
      </w:r>
    </w:p>
    <w:p w:rsidR="00FB43CA" w:rsidRPr="00FB43CA" w:rsidRDefault="00FB43CA" w:rsidP="00FB4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3CA">
        <w:rPr>
          <w:rFonts w:ascii="Times New Roman" w:hAnsi="Times New Roman" w:cs="Times New Roman"/>
          <w:sz w:val="28"/>
          <w:szCs w:val="28"/>
        </w:rPr>
        <w:t>• 2 группы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Pr="00FB43CA">
        <w:rPr>
          <w:rFonts w:ascii="Times New Roman" w:hAnsi="Times New Roman" w:cs="Times New Roman"/>
          <w:sz w:val="28"/>
          <w:szCs w:val="28"/>
        </w:rPr>
        <w:t xml:space="preserve"> – (дети 1,5-2 года), (дети 2-3 лет); </w:t>
      </w:r>
    </w:p>
    <w:p w:rsidR="00FB43CA" w:rsidRPr="00FB43CA" w:rsidRDefault="00FB43CA" w:rsidP="00FB4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B43CA">
        <w:rPr>
          <w:rFonts w:ascii="Times New Roman" w:hAnsi="Times New Roman" w:cs="Times New Roman"/>
          <w:sz w:val="28"/>
          <w:szCs w:val="28"/>
        </w:rPr>
        <w:t>младшая группа (дети 3-4 лет), средняя группа (дети 4-5 лет), старшая группа (дети 5-6 лет), подготовительная к школе группа (дети 6-7 лет).</w:t>
      </w:r>
    </w:p>
    <w:p w:rsidR="002879C2" w:rsidRPr="00E33E21" w:rsidRDefault="002879C2" w:rsidP="00FB43CA">
      <w:pPr>
        <w:pStyle w:val="21"/>
        <w:ind w:firstLine="708"/>
        <w:rPr>
          <w:szCs w:val="28"/>
        </w:rPr>
      </w:pPr>
      <w:r>
        <w:rPr>
          <w:szCs w:val="28"/>
        </w:rPr>
        <w:t xml:space="preserve"> </w:t>
      </w:r>
      <w:r w:rsidR="00011270">
        <w:rPr>
          <w:szCs w:val="28"/>
        </w:rPr>
        <w:t>Общая численность детей - 148</w:t>
      </w:r>
      <w:r w:rsidRPr="00E33E21">
        <w:rPr>
          <w:szCs w:val="28"/>
        </w:rPr>
        <w:t>.</w:t>
      </w:r>
    </w:p>
    <w:p w:rsidR="002879C2" w:rsidRPr="00E33E21" w:rsidRDefault="00636144" w:rsidP="00863140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879C2" w:rsidRPr="00E33E21">
        <w:rPr>
          <w:rFonts w:ascii="Times New Roman" w:hAnsi="Times New Roman" w:cs="Times New Roman"/>
          <w:sz w:val="28"/>
          <w:szCs w:val="28"/>
        </w:rPr>
        <w:t xml:space="preserve"> % детей из многодетных семей;</w:t>
      </w:r>
    </w:p>
    <w:p w:rsidR="002879C2" w:rsidRPr="00E33E21" w:rsidRDefault="00E33E21" w:rsidP="00863140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3E21">
        <w:rPr>
          <w:rFonts w:ascii="Times New Roman" w:hAnsi="Times New Roman" w:cs="Times New Roman"/>
          <w:sz w:val="28"/>
          <w:szCs w:val="28"/>
        </w:rPr>
        <w:t>1</w:t>
      </w:r>
      <w:r w:rsidR="00636144">
        <w:rPr>
          <w:rFonts w:ascii="Times New Roman" w:hAnsi="Times New Roman" w:cs="Times New Roman"/>
          <w:sz w:val="28"/>
          <w:szCs w:val="28"/>
        </w:rPr>
        <w:t>3</w:t>
      </w:r>
      <w:r w:rsidR="002879C2" w:rsidRPr="00E33E21">
        <w:rPr>
          <w:rFonts w:ascii="Times New Roman" w:hAnsi="Times New Roman" w:cs="Times New Roman"/>
          <w:sz w:val="28"/>
          <w:szCs w:val="28"/>
        </w:rPr>
        <w:t xml:space="preserve"> % детей из неполных семей;</w:t>
      </w:r>
    </w:p>
    <w:p w:rsidR="002879C2" w:rsidRPr="00E33E21" w:rsidRDefault="00636144" w:rsidP="00863140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2879C2" w:rsidRPr="00E33E21">
        <w:rPr>
          <w:rFonts w:ascii="Times New Roman" w:hAnsi="Times New Roman" w:cs="Times New Roman"/>
          <w:sz w:val="28"/>
          <w:szCs w:val="28"/>
        </w:rPr>
        <w:t xml:space="preserve"> % имеют двоих детей;</w:t>
      </w:r>
    </w:p>
    <w:p w:rsidR="002879C2" w:rsidRPr="00E33E21" w:rsidRDefault="00636144" w:rsidP="00863140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35842" w:rsidRPr="00E33E21">
        <w:rPr>
          <w:rFonts w:ascii="Times New Roman" w:hAnsi="Times New Roman" w:cs="Times New Roman"/>
          <w:sz w:val="28"/>
          <w:szCs w:val="28"/>
        </w:rPr>
        <w:t xml:space="preserve"> </w:t>
      </w:r>
      <w:r w:rsidR="002879C2" w:rsidRPr="00E33E21">
        <w:rPr>
          <w:rFonts w:ascii="Times New Roman" w:hAnsi="Times New Roman" w:cs="Times New Roman"/>
          <w:sz w:val="28"/>
          <w:szCs w:val="28"/>
        </w:rPr>
        <w:t>% имеют одного ребёнка.</w:t>
      </w:r>
    </w:p>
    <w:p w:rsidR="002879C2" w:rsidRPr="00E33E21" w:rsidRDefault="002879C2" w:rsidP="0086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E21">
        <w:rPr>
          <w:rFonts w:ascii="Times New Roman" w:hAnsi="Times New Roman" w:cs="Times New Roman"/>
          <w:sz w:val="28"/>
          <w:szCs w:val="28"/>
        </w:rPr>
        <w:t>Социальный статус родителей</w:t>
      </w:r>
    </w:p>
    <w:p w:rsidR="002879C2" w:rsidRPr="00E33E21" w:rsidRDefault="00636144" w:rsidP="0086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-служащие-56 </w:t>
      </w:r>
      <w:r w:rsidR="002879C2" w:rsidRPr="00E33E21">
        <w:rPr>
          <w:rFonts w:ascii="Times New Roman" w:hAnsi="Times New Roman" w:cs="Times New Roman"/>
          <w:sz w:val="28"/>
          <w:szCs w:val="28"/>
        </w:rPr>
        <w:t>%;</w:t>
      </w:r>
    </w:p>
    <w:p w:rsidR="002879C2" w:rsidRPr="00E33E21" w:rsidRDefault="00636144" w:rsidP="0086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-рабочие – 39</w:t>
      </w:r>
      <w:r w:rsidR="002879C2" w:rsidRPr="00E33E21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879C2" w:rsidRPr="00E33E21" w:rsidRDefault="00335842" w:rsidP="0086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E21">
        <w:rPr>
          <w:rFonts w:ascii="Times New Roman" w:hAnsi="Times New Roman" w:cs="Times New Roman"/>
          <w:sz w:val="28"/>
          <w:szCs w:val="28"/>
        </w:rPr>
        <w:t>-частные предприниматели-</w:t>
      </w:r>
      <w:r w:rsidR="00636144">
        <w:rPr>
          <w:rFonts w:ascii="Times New Roman" w:hAnsi="Times New Roman" w:cs="Times New Roman"/>
          <w:sz w:val="28"/>
          <w:szCs w:val="28"/>
        </w:rPr>
        <w:t xml:space="preserve"> 3 </w:t>
      </w:r>
      <w:r w:rsidR="002879C2" w:rsidRPr="00E33E21">
        <w:rPr>
          <w:rFonts w:ascii="Times New Roman" w:hAnsi="Times New Roman" w:cs="Times New Roman"/>
          <w:sz w:val="28"/>
          <w:szCs w:val="28"/>
        </w:rPr>
        <w:t>%;</w:t>
      </w:r>
    </w:p>
    <w:p w:rsidR="002879C2" w:rsidRPr="00E33E21" w:rsidRDefault="00636144" w:rsidP="0086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-неработающие -7</w:t>
      </w:r>
      <w:r w:rsidR="002879C2" w:rsidRPr="00E33E21">
        <w:rPr>
          <w:rFonts w:ascii="Times New Roman" w:hAnsi="Times New Roman" w:cs="Times New Roman"/>
          <w:sz w:val="28"/>
          <w:szCs w:val="28"/>
        </w:rPr>
        <w:t>%.</w:t>
      </w:r>
    </w:p>
    <w:p w:rsidR="002879C2" w:rsidRDefault="00636144" w:rsidP="0086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81</w:t>
      </w:r>
      <w:r w:rsidR="002879C2" w:rsidRPr="00E33E21">
        <w:rPr>
          <w:rFonts w:ascii="Times New Roman" w:hAnsi="Times New Roman" w:cs="Times New Roman"/>
          <w:sz w:val="28"/>
          <w:szCs w:val="28"/>
        </w:rPr>
        <w:t xml:space="preserve"> % родителей имеют высшее образование.</w:t>
      </w:r>
    </w:p>
    <w:p w:rsidR="002879C2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879C2" w:rsidRPr="00E33E21" w:rsidRDefault="00E33E21" w:rsidP="002879C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Кадровое обеспечение ДОУ</w:t>
      </w:r>
    </w:p>
    <w:p w:rsidR="002879C2" w:rsidRDefault="00031AB1" w:rsidP="002879C2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2879C2"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2879C2" w:rsidRDefault="002879C2" w:rsidP="002879C2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воспитатель; </w:t>
      </w:r>
    </w:p>
    <w:p w:rsidR="002879C2" w:rsidRDefault="00031AB1" w:rsidP="002879C2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  <w:r w:rsidR="002879C2">
        <w:rPr>
          <w:rFonts w:ascii="Times New Roman" w:hAnsi="Times New Roman" w:cs="Times New Roman"/>
          <w:sz w:val="28"/>
          <w:szCs w:val="28"/>
        </w:rPr>
        <w:t>;</w:t>
      </w:r>
    </w:p>
    <w:p w:rsidR="002879C2" w:rsidRDefault="002879C2" w:rsidP="002879C2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2879C2" w:rsidRDefault="00031AB1" w:rsidP="002879C2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руководители</w:t>
      </w:r>
      <w:r w:rsidR="002879C2">
        <w:rPr>
          <w:rFonts w:ascii="Times New Roman" w:hAnsi="Times New Roman" w:cs="Times New Roman"/>
          <w:sz w:val="28"/>
          <w:szCs w:val="28"/>
        </w:rPr>
        <w:t>;</w:t>
      </w:r>
    </w:p>
    <w:p w:rsidR="002879C2" w:rsidRDefault="002879C2" w:rsidP="002879C2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культуре;</w:t>
      </w:r>
    </w:p>
    <w:p w:rsidR="002879C2" w:rsidRDefault="0094719F" w:rsidP="002879C2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879C2">
        <w:rPr>
          <w:rFonts w:ascii="Times New Roman" w:hAnsi="Times New Roman" w:cs="Times New Roman"/>
          <w:sz w:val="28"/>
          <w:szCs w:val="28"/>
        </w:rPr>
        <w:t xml:space="preserve"> воспитателей;</w:t>
      </w:r>
    </w:p>
    <w:p w:rsidR="002879C2" w:rsidRDefault="002879C2" w:rsidP="002879C2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медсестра.</w:t>
      </w:r>
    </w:p>
    <w:p w:rsidR="002879C2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</w:p>
    <w:p w:rsidR="002879C2" w:rsidRPr="00A77546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77546">
        <w:rPr>
          <w:rFonts w:ascii="Times New Roman" w:hAnsi="Times New Roman" w:cs="Times New Roman"/>
          <w:b/>
          <w:bCs/>
          <w:i/>
          <w:sz w:val="28"/>
          <w:szCs w:val="28"/>
        </w:rPr>
        <w:t>Распределение педагогов по категориям:</w:t>
      </w:r>
    </w:p>
    <w:p w:rsidR="002879C2" w:rsidRPr="00A77546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126"/>
        <w:gridCol w:w="2693"/>
        <w:gridCol w:w="2552"/>
      </w:tblGrid>
      <w:tr w:rsidR="002879C2" w:rsidRPr="00A77546" w:rsidTr="0091506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A77546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  <w:p w:rsidR="002879C2" w:rsidRPr="00A77546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  <w:p w:rsidR="002879C2" w:rsidRPr="00A77546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F82BE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A77546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  <w:p w:rsidR="002879C2" w:rsidRPr="00A77546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  <w:p w:rsidR="002879C2" w:rsidRPr="00A77546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F82BE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A77546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  <w:p w:rsidR="002879C2" w:rsidRPr="00A77546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занимаемой</w:t>
            </w:r>
          </w:p>
          <w:p w:rsidR="002879C2" w:rsidRPr="00A77546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должности</w:t>
            </w:r>
          </w:p>
          <w:p w:rsidR="002879C2" w:rsidRPr="00A77546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F82BE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A77546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аттестовано</w:t>
            </w:r>
          </w:p>
        </w:tc>
      </w:tr>
      <w:tr w:rsidR="002879C2" w:rsidRPr="00A77546" w:rsidTr="0091506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A77546" w:rsidRDefault="00636144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A77546" w:rsidRDefault="00636144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A77546" w:rsidRDefault="00636144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A77546" w:rsidRDefault="00636144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879C2" w:rsidRPr="00A77546" w:rsidRDefault="002879C2" w:rsidP="00287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9C2" w:rsidRPr="00A77546" w:rsidRDefault="002879C2" w:rsidP="00287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75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Образовательный уровень педагогических работников</w:t>
      </w:r>
    </w:p>
    <w:p w:rsidR="002879C2" w:rsidRPr="00A77546" w:rsidRDefault="002879C2" w:rsidP="00287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F82BE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5"/>
        <w:gridCol w:w="3298"/>
        <w:gridCol w:w="3168"/>
      </w:tblGrid>
      <w:tr w:rsidR="002879C2" w:rsidRPr="00A77546" w:rsidTr="002879C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A77546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75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Высшее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A77546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75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Среднее</w:t>
            </w:r>
            <w:r w:rsidR="00D84D9A" w:rsidRPr="00A775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775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D84D9A" w:rsidRPr="00A775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775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специальное педагогическое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A77546" w:rsidRDefault="002879C2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75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Другое</w:t>
            </w:r>
          </w:p>
        </w:tc>
      </w:tr>
      <w:tr w:rsidR="002879C2" w:rsidRPr="00A77546" w:rsidTr="002879C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A77546" w:rsidRDefault="00A77546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75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A77546" w:rsidRDefault="00636144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A77546" w:rsidRDefault="00636144" w:rsidP="0028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</w:tr>
    </w:tbl>
    <w:p w:rsidR="002879C2" w:rsidRPr="00A77546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9C2" w:rsidRDefault="002879C2" w:rsidP="00031AB1">
      <w:pPr>
        <w:pStyle w:val="210"/>
        <w:jc w:val="both"/>
        <w:rPr>
          <w:szCs w:val="28"/>
        </w:rPr>
      </w:pPr>
      <w:r w:rsidRPr="00A77546">
        <w:rPr>
          <w:szCs w:val="28"/>
        </w:rPr>
        <w:t>Админист</w:t>
      </w:r>
      <w:r w:rsidR="00031AB1" w:rsidRPr="00A77546">
        <w:rPr>
          <w:szCs w:val="28"/>
        </w:rPr>
        <w:t>рация МДОУ «Детского сада  № 40</w:t>
      </w:r>
      <w:r w:rsidRPr="00A77546">
        <w:rPr>
          <w:szCs w:val="28"/>
        </w:rPr>
        <w:t>» считает важным направлением в своей деятельности постоянное повышение и совершенствование педагогического мастерства. Для этого организуются курсы, семина</w:t>
      </w:r>
      <w:r w:rsidR="00322F53" w:rsidRPr="00A77546">
        <w:rPr>
          <w:szCs w:val="28"/>
        </w:rPr>
        <w:t>ры,</w:t>
      </w:r>
      <w:r w:rsidRPr="00A77546">
        <w:rPr>
          <w:szCs w:val="28"/>
        </w:rPr>
        <w:t xml:space="preserve"> деловые игры, консультации, городские мероприятия и открытые мероприятия внутри ДОУ.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79C2" w:rsidRPr="00E33E21" w:rsidRDefault="00E33E21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Условия обучения и воспитания</w:t>
      </w:r>
    </w:p>
    <w:p w:rsidR="002879C2" w:rsidRDefault="005B2AF6" w:rsidP="002879C2">
      <w:pPr>
        <w:pStyle w:val="31"/>
        <w:ind w:firstLine="0"/>
        <w:rPr>
          <w:bCs/>
          <w:szCs w:val="28"/>
        </w:rPr>
      </w:pPr>
      <w:r>
        <w:rPr>
          <w:bCs/>
          <w:szCs w:val="28"/>
        </w:rPr>
        <w:t xml:space="preserve">     В ДОУ имеются</w:t>
      </w:r>
      <w:r w:rsidR="002879C2">
        <w:rPr>
          <w:bCs/>
          <w:szCs w:val="28"/>
        </w:rPr>
        <w:t xml:space="preserve">:                                           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-кабинет заведующего;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-методический кабинет;</w:t>
      </w:r>
    </w:p>
    <w:p w:rsidR="00322F53" w:rsidRDefault="002E7290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-кабинет</w:t>
      </w:r>
      <w:r w:rsidR="00322F53">
        <w:rPr>
          <w:rFonts w:ascii="Times New Roman" w:hAnsi="Times New Roman" w:cs="Times New Roman"/>
          <w:bCs/>
          <w:sz w:val="28"/>
          <w:szCs w:val="28"/>
        </w:rPr>
        <w:t xml:space="preserve"> психолога;</w:t>
      </w:r>
    </w:p>
    <w:p w:rsidR="002879C2" w:rsidRDefault="00322F53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-кабинет </w:t>
      </w:r>
      <w:r w:rsidR="002879C2">
        <w:rPr>
          <w:rFonts w:ascii="Times New Roman" w:hAnsi="Times New Roman" w:cs="Times New Roman"/>
          <w:bCs/>
          <w:sz w:val="28"/>
          <w:szCs w:val="28"/>
        </w:rPr>
        <w:t>логопеда;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-медицинский кабинет;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-изолятор;</w:t>
      </w:r>
    </w:p>
    <w:p w:rsidR="002879C2" w:rsidRDefault="00322F53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-музыкально-физкультурный</w:t>
      </w:r>
      <w:r w:rsidR="002879C2">
        <w:rPr>
          <w:rFonts w:ascii="Times New Roman" w:hAnsi="Times New Roman" w:cs="Times New Roman"/>
          <w:bCs/>
          <w:sz w:val="28"/>
          <w:szCs w:val="28"/>
        </w:rPr>
        <w:t xml:space="preserve"> зал;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-участки для прогулок на улице;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-цветники;</w:t>
      </w:r>
    </w:p>
    <w:p w:rsidR="002879C2" w:rsidRDefault="005B2AF6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-теплица</w:t>
      </w:r>
      <w:r w:rsidR="002879C2">
        <w:rPr>
          <w:rFonts w:ascii="Times New Roman" w:hAnsi="Times New Roman" w:cs="Times New Roman"/>
          <w:bCs/>
          <w:sz w:val="28"/>
          <w:szCs w:val="28"/>
        </w:rPr>
        <w:t>;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-групповые помещения с учётом возрастных особенностей детей;</w:t>
      </w:r>
    </w:p>
    <w:p w:rsidR="002879C2" w:rsidRPr="00D77377" w:rsidRDefault="002879C2" w:rsidP="00D7737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помещения, обеспечивающие быт, и.т.д.</w:t>
      </w:r>
    </w:p>
    <w:p w:rsidR="002879C2" w:rsidRPr="00897679" w:rsidRDefault="00BF7BF2" w:rsidP="00322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79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в ДОО разработана с учетом требований Федерального государственного образовательного </w:t>
      </w:r>
      <w:r w:rsidR="00897679" w:rsidRPr="00897679">
        <w:rPr>
          <w:rFonts w:ascii="Times New Roman" w:hAnsi="Times New Roman" w:cs="Times New Roman"/>
          <w:sz w:val="28"/>
          <w:szCs w:val="28"/>
        </w:rPr>
        <w:t>стандарта дошкольного образования к организации РППС.</w:t>
      </w:r>
    </w:p>
    <w:p w:rsidR="002879C2" w:rsidRDefault="002879C2" w:rsidP="00322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созданы условия для познавательно-речевой деятельности детей:</w:t>
      </w:r>
    </w:p>
    <w:p w:rsidR="002879C2" w:rsidRDefault="002E7290" w:rsidP="00322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группах и логопедическом кабинете</w:t>
      </w:r>
      <w:r w:rsidR="002879C2">
        <w:rPr>
          <w:rFonts w:ascii="Times New Roman" w:hAnsi="Times New Roman" w:cs="Times New Roman"/>
          <w:sz w:val="28"/>
          <w:szCs w:val="28"/>
        </w:rPr>
        <w:t xml:space="preserve"> созданы условия  и накоплен богатый дидактический материал для эффективной коррекции речевых нарушений и самостоятельной речевой деятельности детей;</w:t>
      </w:r>
    </w:p>
    <w:p w:rsidR="002879C2" w:rsidRDefault="002879C2" w:rsidP="00322F53">
      <w:pPr>
        <w:pStyle w:val="31"/>
        <w:ind w:firstLine="0"/>
        <w:rPr>
          <w:szCs w:val="28"/>
        </w:rPr>
      </w:pPr>
      <w:r>
        <w:rPr>
          <w:szCs w:val="28"/>
        </w:rPr>
        <w:t>- в каждой группе имеется игровой и наглядно-дидактический материал для познавательного развития в соответствии с возрастными особенностями детей;</w:t>
      </w:r>
    </w:p>
    <w:p w:rsidR="002879C2" w:rsidRDefault="002879C2" w:rsidP="00322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группах детей 3-7 лет оборудованы уголки природы, зоны экспериментальной деятельности, на участке созданы условия для выращивания, ухода и наблюдения за растениями.</w:t>
      </w:r>
    </w:p>
    <w:p w:rsidR="00322F53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2F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ДОУ созданы условия для художественно-эстетического развития детей:  </w:t>
      </w:r>
    </w:p>
    <w:p w:rsidR="002879C2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каждой группе оборудованы уголки для изобразительной деятельности.</w:t>
      </w:r>
    </w:p>
    <w:p w:rsidR="002879C2" w:rsidRDefault="002879C2" w:rsidP="00322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возрастной группе созданы условия для развития театрализованной деятельности детей:</w:t>
      </w:r>
    </w:p>
    <w:p w:rsidR="002879C2" w:rsidRDefault="002879C2" w:rsidP="00322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2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имеются разные виды театров, разнообразное оснащение для разыгрывания сценок и спектаклей.</w:t>
      </w:r>
    </w:p>
    <w:p w:rsidR="002879C2" w:rsidRDefault="002879C2" w:rsidP="00322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созданы условия для развития детей в музыкальной деятельности:</w:t>
      </w:r>
    </w:p>
    <w:p w:rsidR="002879C2" w:rsidRDefault="002879C2" w:rsidP="00322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музыкальные инструменты</w:t>
      </w:r>
      <w:r w:rsidR="00322F53">
        <w:rPr>
          <w:rFonts w:ascii="Times New Roman" w:hAnsi="Times New Roman" w:cs="Times New Roman"/>
          <w:sz w:val="28"/>
          <w:szCs w:val="28"/>
        </w:rPr>
        <w:t xml:space="preserve"> (пианино, аккордеон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879C2" w:rsidRDefault="002879C2" w:rsidP="00322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детские музыкальные инструменты;</w:t>
      </w:r>
    </w:p>
    <w:p w:rsidR="002879C2" w:rsidRDefault="002879C2" w:rsidP="00322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музыкальные дидактические игры и пособия;</w:t>
      </w:r>
    </w:p>
    <w:p w:rsidR="002879C2" w:rsidRDefault="002879C2" w:rsidP="00322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группах оборудованы музыкальные уголки;</w:t>
      </w:r>
    </w:p>
    <w:p w:rsidR="002879C2" w:rsidRDefault="002879C2" w:rsidP="00322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зал и групповые комнаты оснащены аудио средствами.</w:t>
      </w:r>
    </w:p>
    <w:p w:rsidR="002879C2" w:rsidRDefault="002879C2" w:rsidP="00897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AF6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    </w:t>
      </w:r>
      <w:r w:rsidR="00322F53">
        <w:rPr>
          <w:rFonts w:ascii="Times New Roman" w:hAnsi="Times New Roman" w:cs="Times New Roman"/>
          <w:b/>
          <w:bCs/>
          <w:color w:val="00B0F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Создание условий для познавательной активности детей:</w:t>
      </w:r>
    </w:p>
    <w:p w:rsidR="002879C2" w:rsidRDefault="002879C2" w:rsidP="00322F53">
      <w:pPr>
        <w:pStyle w:val="31"/>
        <w:ind w:firstLine="708"/>
        <w:rPr>
          <w:szCs w:val="28"/>
        </w:rPr>
      </w:pPr>
      <w:proofErr w:type="gramStart"/>
      <w:r>
        <w:rPr>
          <w:szCs w:val="28"/>
        </w:rPr>
        <w:t>В группах имеется игровой материал для познавательного развития детей</w:t>
      </w:r>
      <w:r w:rsidR="00322F53">
        <w:rPr>
          <w:szCs w:val="28"/>
        </w:rPr>
        <w:t>:</w:t>
      </w:r>
      <w:r>
        <w:rPr>
          <w:szCs w:val="28"/>
        </w:rPr>
        <w:t xml:space="preserve"> мозаики, матрешки, пирамидки, панели с отверстиями разных геометрических форм и соответствующие вкладыши, коробки разных размеров, банки с крышками, разноцветные кубики, имеются аудио средства: музыкальный центр с набором аудиокассет, диапроекторы с набором диафильмов, альбомы, художественная литература, картины для обогащения детей впечатлениями, настольно-дидактические игры для интеллектуального развития детей (шахматы, шашки, головоломки, игры Никитиных</w:t>
      </w:r>
      <w:proofErr w:type="gramEnd"/>
      <w:r>
        <w:rPr>
          <w:szCs w:val="28"/>
        </w:rPr>
        <w:t xml:space="preserve">, мягкий конструктор и др.), наглядный иллюстративный материал. </w:t>
      </w:r>
    </w:p>
    <w:p w:rsidR="002879C2" w:rsidRDefault="002879C2" w:rsidP="002879C2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элементарных естественнонаучных представлений.</w:t>
      </w:r>
    </w:p>
    <w:p w:rsidR="002879C2" w:rsidRDefault="002879C2" w:rsidP="00315533">
      <w:pPr>
        <w:pStyle w:val="31"/>
        <w:ind w:firstLine="708"/>
        <w:rPr>
          <w:szCs w:val="28"/>
        </w:rPr>
      </w:pPr>
      <w:proofErr w:type="gramStart"/>
      <w:r>
        <w:rPr>
          <w:szCs w:val="28"/>
        </w:rPr>
        <w:t xml:space="preserve">В группах детей старшего возраста для формирования научных представлений об окружающем мире используются: глобус, географические карты, карта звездного неба, часы, календари, измерительные приборы и инструменты, циркуль, весы, колбы и измерительные стаканчики, </w:t>
      </w:r>
      <w:r>
        <w:rPr>
          <w:szCs w:val="28"/>
        </w:rPr>
        <w:lastRenderedPageBreak/>
        <w:t>термометры для воздуха, воды и тела, диапроектор с набором учебных фильмов, лупы, магниты, сыпучие материалы, детские энциклопедии, иллюстрации, открытки, макеты и др.</w:t>
      </w:r>
      <w:proofErr w:type="gramEnd"/>
    </w:p>
    <w:p w:rsidR="002879C2" w:rsidRDefault="002879C2" w:rsidP="002879C2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речевой активности детей.</w:t>
      </w:r>
    </w:p>
    <w:p w:rsidR="002879C2" w:rsidRDefault="002879C2" w:rsidP="00315533">
      <w:pPr>
        <w:pStyle w:val="31"/>
        <w:ind w:firstLine="708"/>
        <w:rPr>
          <w:szCs w:val="28"/>
        </w:rPr>
      </w:pPr>
      <w:r>
        <w:rPr>
          <w:szCs w:val="28"/>
        </w:rPr>
        <w:t>В каждой группе накоплен разнообразный материал для развития речи в соответствии с возрастными особенностями детей:</w:t>
      </w:r>
    </w:p>
    <w:p w:rsidR="002879C2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книги для чтения и заучивания, словари, альбомы, энциклопедии, картотеки речевых игр, наборы предметных и сюжетных картин, на</w:t>
      </w:r>
      <w:r w:rsidR="00315533">
        <w:rPr>
          <w:rFonts w:ascii="Times New Roman" w:hAnsi="Times New Roman" w:cs="Times New Roman"/>
          <w:sz w:val="28"/>
          <w:szCs w:val="28"/>
        </w:rPr>
        <w:t>стольно-печатные игры, игрушки,</w:t>
      </w:r>
      <w:r>
        <w:rPr>
          <w:rFonts w:ascii="Times New Roman" w:hAnsi="Times New Roman" w:cs="Times New Roman"/>
          <w:sz w:val="28"/>
          <w:szCs w:val="28"/>
        </w:rPr>
        <w:t xml:space="preserve"> картины для рассматривания и обогащения детей впечатлениями, наглядный и иллюстративный материал, наглядный и раздаточный материал для развития звуковой культуры речи, грамматики, связной речи и развития навыков звукобуквенного анализа слов.</w:t>
      </w:r>
    </w:p>
    <w:p w:rsidR="002879C2" w:rsidRDefault="002879C2" w:rsidP="00315533">
      <w:pPr>
        <w:pStyle w:val="31"/>
        <w:ind w:firstLine="708"/>
        <w:rPr>
          <w:szCs w:val="28"/>
        </w:rPr>
      </w:pPr>
      <w:r>
        <w:rPr>
          <w:szCs w:val="28"/>
        </w:rPr>
        <w:t xml:space="preserve">В ДОУ </w:t>
      </w:r>
      <w:proofErr w:type="gramStart"/>
      <w:r>
        <w:rPr>
          <w:szCs w:val="28"/>
        </w:rPr>
        <w:t>обору</w:t>
      </w:r>
      <w:r w:rsidR="002E7290">
        <w:rPr>
          <w:szCs w:val="28"/>
        </w:rPr>
        <w:t>дованы</w:t>
      </w:r>
      <w:proofErr w:type="gramEnd"/>
      <w:r w:rsidR="002E7290">
        <w:rPr>
          <w:szCs w:val="28"/>
        </w:rPr>
        <w:t xml:space="preserve"> и оснащены логопедический кабинет</w:t>
      </w:r>
      <w:r>
        <w:rPr>
          <w:szCs w:val="28"/>
        </w:rPr>
        <w:t>.</w:t>
      </w:r>
    </w:p>
    <w:p w:rsidR="002879C2" w:rsidRDefault="002879C2" w:rsidP="002879C2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художественно-продуктивной деятельности детей.</w:t>
      </w:r>
    </w:p>
    <w:p w:rsidR="002879C2" w:rsidRDefault="002879C2" w:rsidP="00315533">
      <w:pPr>
        <w:pStyle w:val="31"/>
        <w:ind w:firstLine="708"/>
        <w:rPr>
          <w:szCs w:val="28"/>
        </w:rPr>
      </w:pPr>
      <w:r>
        <w:rPr>
          <w:szCs w:val="28"/>
        </w:rPr>
        <w:t>В ДОУ созданы условия для художественно-эстетического развития детей:</w:t>
      </w:r>
    </w:p>
    <w:p w:rsidR="002879C2" w:rsidRDefault="00315533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879C2">
        <w:rPr>
          <w:rFonts w:ascii="Times New Roman" w:hAnsi="Times New Roman" w:cs="Times New Roman"/>
          <w:sz w:val="28"/>
          <w:szCs w:val="28"/>
        </w:rPr>
        <w:t xml:space="preserve"> группах имеются специально оборудованные уголки для </w:t>
      </w:r>
      <w:proofErr w:type="spellStart"/>
      <w:r w:rsidR="002879C2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2879C2">
        <w:rPr>
          <w:rFonts w:ascii="Times New Roman" w:hAnsi="Times New Roman" w:cs="Times New Roman"/>
          <w:sz w:val="28"/>
          <w:szCs w:val="28"/>
        </w:rPr>
        <w:t>, где в свободном доступе для детей размещены необходимые материалы для рисования, лепки, аппликации, художественного труда (бумага разного вида, формата и цвета, пластилин, краски, кисти, карандаши, фломастеры, маркеры, уголь, цветные мелки, природны</w:t>
      </w:r>
      <w:r w:rsidR="002E7290">
        <w:rPr>
          <w:rFonts w:ascii="Times New Roman" w:hAnsi="Times New Roman" w:cs="Times New Roman"/>
          <w:sz w:val="28"/>
          <w:szCs w:val="28"/>
        </w:rPr>
        <w:t>й и бросовый материал);</w:t>
      </w:r>
      <w:proofErr w:type="gramEnd"/>
      <w:r w:rsidR="002E7290">
        <w:rPr>
          <w:rFonts w:ascii="Times New Roman" w:hAnsi="Times New Roman" w:cs="Times New Roman"/>
          <w:sz w:val="28"/>
          <w:szCs w:val="28"/>
        </w:rPr>
        <w:t xml:space="preserve"> в методическом </w:t>
      </w:r>
      <w:r w:rsidR="002879C2">
        <w:rPr>
          <w:rFonts w:ascii="Times New Roman" w:hAnsi="Times New Roman" w:cs="Times New Roman"/>
          <w:sz w:val="28"/>
          <w:szCs w:val="28"/>
        </w:rPr>
        <w:t xml:space="preserve"> кабинете собраны произведения искусства различных видов и жанров, народно-декоративного и прикладного творчества, пом</w:t>
      </w:r>
      <w:r w:rsidR="002E7290">
        <w:rPr>
          <w:rFonts w:ascii="Times New Roman" w:hAnsi="Times New Roman" w:cs="Times New Roman"/>
          <w:sz w:val="28"/>
          <w:szCs w:val="28"/>
        </w:rPr>
        <w:t xml:space="preserve">ещения детского сада </w:t>
      </w:r>
      <w:r w:rsidR="002879C2">
        <w:rPr>
          <w:rFonts w:ascii="Times New Roman" w:hAnsi="Times New Roman" w:cs="Times New Roman"/>
          <w:sz w:val="28"/>
          <w:szCs w:val="28"/>
        </w:rPr>
        <w:t xml:space="preserve"> оформлены коллективными и индивидуальными раб</w:t>
      </w:r>
      <w:r w:rsidR="002E7290">
        <w:rPr>
          <w:rFonts w:ascii="Times New Roman" w:hAnsi="Times New Roman" w:cs="Times New Roman"/>
          <w:sz w:val="28"/>
          <w:szCs w:val="28"/>
        </w:rPr>
        <w:t>отами детей,</w:t>
      </w:r>
      <w:r w:rsidR="002879C2">
        <w:rPr>
          <w:rFonts w:ascii="Times New Roman" w:hAnsi="Times New Roman" w:cs="Times New Roman"/>
          <w:sz w:val="28"/>
          <w:szCs w:val="28"/>
        </w:rPr>
        <w:t xml:space="preserve"> оформлены выставки в группах, есть экспозиция поделок на экологические темы.</w:t>
      </w:r>
    </w:p>
    <w:p w:rsidR="002879C2" w:rsidRDefault="002879C2" w:rsidP="002879C2">
      <w:pPr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двигательной активности детей.</w:t>
      </w:r>
    </w:p>
    <w:p w:rsidR="002879C2" w:rsidRDefault="002879C2" w:rsidP="00315533">
      <w:pPr>
        <w:pStyle w:val="31"/>
        <w:ind w:firstLine="708"/>
        <w:rPr>
          <w:szCs w:val="28"/>
        </w:rPr>
      </w:pPr>
      <w:r>
        <w:rPr>
          <w:szCs w:val="28"/>
        </w:rPr>
        <w:t>В зале имеется необходимое современное оборудование:</w:t>
      </w:r>
    </w:p>
    <w:p w:rsidR="002879C2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маты, обручи и мячи разных размеров, гимнастич</w:t>
      </w:r>
      <w:r w:rsidR="00164CD3">
        <w:rPr>
          <w:rFonts w:ascii="Times New Roman" w:hAnsi="Times New Roman" w:cs="Times New Roman"/>
          <w:sz w:val="28"/>
          <w:szCs w:val="28"/>
        </w:rPr>
        <w:t>еская скамейка, доска ребристая</w:t>
      </w:r>
      <w:r>
        <w:rPr>
          <w:rFonts w:ascii="Times New Roman" w:hAnsi="Times New Roman" w:cs="Times New Roman"/>
          <w:sz w:val="28"/>
          <w:szCs w:val="28"/>
        </w:rPr>
        <w:t xml:space="preserve">, стойка для прыжков в высоту, дуги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канаты, гимнастические коврики, мешочки для метания, гимнастические палки, косички, ленточки, флажки, кубы, кегли, гантели, клюшки и др. Для активной двигательной деятельности детей на свежем воздухе используются  бадминтон, городки, баскетбольные </w:t>
      </w:r>
      <w:r w:rsidR="00426A0E">
        <w:rPr>
          <w:rFonts w:ascii="Times New Roman" w:hAnsi="Times New Roman" w:cs="Times New Roman"/>
          <w:sz w:val="28"/>
          <w:szCs w:val="28"/>
        </w:rPr>
        <w:t>стойки</w:t>
      </w:r>
      <w:r w:rsidR="00315533">
        <w:rPr>
          <w:rFonts w:ascii="Times New Roman" w:hAnsi="Times New Roman" w:cs="Times New Roman"/>
          <w:sz w:val="28"/>
          <w:szCs w:val="28"/>
        </w:rPr>
        <w:t xml:space="preserve">, скакалки, </w:t>
      </w:r>
      <w:r w:rsidR="00426A0E">
        <w:rPr>
          <w:rFonts w:ascii="Times New Roman" w:hAnsi="Times New Roman" w:cs="Times New Roman"/>
          <w:sz w:val="28"/>
          <w:szCs w:val="28"/>
        </w:rPr>
        <w:t xml:space="preserve">мячи, </w:t>
      </w:r>
      <w:r>
        <w:rPr>
          <w:rFonts w:ascii="Times New Roman" w:hAnsi="Times New Roman" w:cs="Times New Roman"/>
          <w:sz w:val="28"/>
          <w:szCs w:val="28"/>
        </w:rPr>
        <w:t>атрибуты к подвижным играм.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всех группах детского сада достаточное количество разнообразного спортивно-игрового оборудования. </w:t>
      </w:r>
    </w:p>
    <w:p w:rsidR="002879C2" w:rsidRDefault="002879C2" w:rsidP="002879C2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проведения сюжетно-ролевых игр.</w:t>
      </w:r>
    </w:p>
    <w:p w:rsidR="002879C2" w:rsidRDefault="002879C2" w:rsidP="0050507C">
      <w:pPr>
        <w:pStyle w:val="31"/>
        <w:ind w:firstLine="708"/>
        <w:rPr>
          <w:szCs w:val="28"/>
        </w:rPr>
      </w:pPr>
      <w:r>
        <w:rPr>
          <w:szCs w:val="28"/>
        </w:rPr>
        <w:t>Имеется игровой материал для сюжетных игр детей (куклы и животные разных размеров, одежда для кукол, игрушечная мебель, строительные материалы различных форм и цветов, неоформленный материал: кубики, палочки, лоскутки ткани).</w:t>
      </w:r>
    </w:p>
    <w:p w:rsidR="002879C2" w:rsidRDefault="002879C2" w:rsidP="0050507C">
      <w:pPr>
        <w:pStyle w:val="31"/>
        <w:ind w:firstLine="708"/>
        <w:rPr>
          <w:szCs w:val="28"/>
        </w:rPr>
      </w:pPr>
      <w:r>
        <w:rPr>
          <w:szCs w:val="28"/>
        </w:rPr>
        <w:t xml:space="preserve">Созданы условия для развития конструктивной деятельности детей. </w:t>
      </w:r>
      <w:proofErr w:type="gramStart"/>
      <w:r>
        <w:rPr>
          <w:szCs w:val="28"/>
        </w:rPr>
        <w:t>В группах имеется крупный (напольный) и мелкий (настольный) строительный материал, разнообразные конструкторы (деревянные, металлические, пластмассовые, с различными способами соединения деталей).</w:t>
      </w:r>
      <w:proofErr w:type="gramEnd"/>
    </w:p>
    <w:p w:rsidR="002879C2" w:rsidRDefault="002879C2" w:rsidP="002879C2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музыкально-театрализованной деятельности.</w:t>
      </w:r>
    </w:p>
    <w:p w:rsidR="0050507C" w:rsidRDefault="002879C2" w:rsidP="00505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игровой материал и оборудование для музыкального развития и</w:t>
      </w:r>
      <w:r w:rsidR="0050507C"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деятельности:</w:t>
      </w:r>
    </w:p>
    <w:p w:rsidR="0050507C" w:rsidRDefault="0050507C" w:rsidP="0050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9C2">
        <w:rPr>
          <w:rFonts w:ascii="Times New Roman" w:hAnsi="Times New Roman" w:cs="Times New Roman"/>
          <w:sz w:val="28"/>
          <w:szCs w:val="28"/>
        </w:rPr>
        <w:t>игрушечные музыкальные инструменты, аудиовизуальные средства, музыкаль</w:t>
      </w:r>
      <w:r>
        <w:rPr>
          <w:rFonts w:ascii="Times New Roman" w:hAnsi="Times New Roman" w:cs="Times New Roman"/>
          <w:sz w:val="28"/>
          <w:szCs w:val="28"/>
        </w:rPr>
        <w:t>ный центр, аудио магнитофоны;</w:t>
      </w:r>
      <w:r w:rsidR="00426A0E">
        <w:rPr>
          <w:rFonts w:ascii="Times New Roman" w:hAnsi="Times New Roman" w:cs="Times New Roman"/>
          <w:sz w:val="28"/>
          <w:szCs w:val="28"/>
        </w:rPr>
        <w:t xml:space="preserve"> </w:t>
      </w:r>
      <w:r w:rsidR="00287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07C" w:rsidRDefault="0050507C" w:rsidP="0050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разные виды кукольного театра: </w:t>
      </w:r>
      <w:proofErr w:type="spellStart"/>
      <w:r w:rsidR="002879C2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="002879C2">
        <w:rPr>
          <w:rFonts w:ascii="Times New Roman" w:hAnsi="Times New Roman" w:cs="Times New Roman"/>
          <w:sz w:val="28"/>
          <w:szCs w:val="28"/>
        </w:rPr>
        <w:t>, настольн</w:t>
      </w:r>
      <w:r>
        <w:rPr>
          <w:rFonts w:ascii="Times New Roman" w:hAnsi="Times New Roman" w:cs="Times New Roman"/>
          <w:sz w:val="28"/>
          <w:szCs w:val="28"/>
        </w:rPr>
        <w:t>ый, пальчиковый, теневой и др.;</w:t>
      </w:r>
      <w:r w:rsidR="00287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07C" w:rsidRDefault="0050507C" w:rsidP="0050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разнообразное оснащение для разыгрывания сценок из спектаклей: ширмы для кукольного театра, костюмы, маски, театральные атрибуты, наборы кукол, элементы костюмов для сюжетно-ролевых игр, режиссерских игр, игр-драматизаций;</w:t>
      </w:r>
    </w:p>
    <w:p w:rsidR="002879C2" w:rsidRDefault="0050507C" w:rsidP="0050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</w:t>
      </w:r>
      <w:r w:rsidR="002879C2">
        <w:rPr>
          <w:rFonts w:ascii="Times New Roman" w:hAnsi="Times New Roman" w:cs="Times New Roman"/>
          <w:sz w:val="28"/>
          <w:szCs w:val="28"/>
        </w:rPr>
        <w:t>.</w:t>
      </w:r>
    </w:p>
    <w:p w:rsidR="002879C2" w:rsidRDefault="002879C2" w:rsidP="002879C2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экологической культуры детей.</w:t>
      </w:r>
    </w:p>
    <w:p w:rsidR="002879C2" w:rsidRDefault="002879C2" w:rsidP="00505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наглядные пособия, иллюстрированный материал для развития экологической культуры детей: альбомы, наборы картинок, муляжи, дидактические игры. В группах имеются природные уголки. </w:t>
      </w:r>
    </w:p>
    <w:p w:rsidR="002879C2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Можно сделать вывод, что в ДОУ хорошая материально-техническая база, гра</w:t>
      </w:r>
      <w:r w:rsidR="005B2AF6">
        <w:rPr>
          <w:rFonts w:ascii="Times New Roman" w:hAnsi="Times New Roman" w:cs="Times New Roman"/>
          <w:bCs/>
          <w:sz w:val="28"/>
          <w:szCs w:val="28"/>
        </w:rPr>
        <w:t>мотно организованная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679">
        <w:rPr>
          <w:rFonts w:ascii="Times New Roman" w:hAnsi="Times New Roman" w:cs="Times New Roman"/>
          <w:bCs/>
          <w:sz w:val="28"/>
          <w:szCs w:val="28"/>
        </w:rPr>
        <w:t>развивающа</w:t>
      </w:r>
      <w:r w:rsidR="0017075E">
        <w:rPr>
          <w:rFonts w:ascii="Times New Roman" w:hAnsi="Times New Roman" w:cs="Times New Roman"/>
          <w:bCs/>
          <w:sz w:val="28"/>
          <w:szCs w:val="28"/>
        </w:rPr>
        <w:t>я</w:t>
      </w:r>
      <w:r w:rsidR="008976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AF6">
        <w:rPr>
          <w:rFonts w:ascii="Times New Roman" w:hAnsi="Times New Roman" w:cs="Times New Roman"/>
          <w:bCs/>
          <w:sz w:val="28"/>
          <w:szCs w:val="28"/>
        </w:rPr>
        <w:t xml:space="preserve">предметно-пространственная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среда.</w:t>
      </w:r>
    </w:p>
    <w:p w:rsidR="002879C2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</w:pPr>
    </w:p>
    <w:p w:rsidR="002879C2" w:rsidRPr="00E33E21" w:rsidRDefault="002879C2" w:rsidP="002879C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33E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</w:t>
      </w:r>
      <w:r w:rsidR="0050507C" w:rsidRPr="00E33E21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E33E21">
        <w:rPr>
          <w:rFonts w:ascii="Times New Roman" w:hAnsi="Times New Roman" w:cs="Times New Roman"/>
          <w:b/>
          <w:bCs/>
          <w:i/>
          <w:sz w:val="28"/>
          <w:szCs w:val="28"/>
        </w:rPr>
        <w:t>ДОУ</w:t>
      </w:r>
      <w:r w:rsidR="0050507C" w:rsidRPr="00E33E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«Детский сад  № 40»</w:t>
      </w:r>
      <w:r w:rsidRPr="00E33E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созданы такие формы самоуправления как:</w:t>
      </w:r>
    </w:p>
    <w:p w:rsidR="002879C2" w:rsidRDefault="002879C2" w:rsidP="002879C2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</w:t>
      </w:r>
      <w:r w:rsidR="00D77377">
        <w:rPr>
          <w:rFonts w:ascii="Times New Roman" w:hAnsi="Times New Roman" w:cs="Times New Roman"/>
          <w:sz w:val="28"/>
          <w:szCs w:val="28"/>
        </w:rPr>
        <w:t>педагогический консилиу</w:t>
      </w:r>
      <w:proofErr w:type="gramStart"/>
      <w:r w:rsidR="00D77377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D77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377">
        <w:rPr>
          <w:rFonts w:ascii="Times New Roman" w:hAnsi="Times New Roman" w:cs="Times New Roman"/>
          <w:sz w:val="28"/>
          <w:szCs w:val="28"/>
        </w:rPr>
        <w:t>П</w:t>
      </w:r>
      <w:r w:rsidR="005B2AF6">
        <w:rPr>
          <w:rFonts w:ascii="Times New Roman" w:hAnsi="Times New Roman" w:cs="Times New Roman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879C2" w:rsidRDefault="002879C2" w:rsidP="002879C2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2879C2" w:rsidRDefault="002879C2" w:rsidP="002879C2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трудовым спорам</w:t>
      </w:r>
      <w:r w:rsidR="0050507C">
        <w:rPr>
          <w:rFonts w:ascii="Times New Roman" w:hAnsi="Times New Roman" w:cs="Times New Roman"/>
          <w:sz w:val="28"/>
          <w:szCs w:val="28"/>
        </w:rPr>
        <w:t xml:space="preserve"> и конфликтам</w:t>
      </w:r>
      <w:r w:rsidR="00BB5E37">
        <w:rPr>
          <w:rFonts w:ascii="Times New Roman" w:hAnsi="Times New Roman" w:cs="Times New Roman"/>
          <w:sz w:val="28"/>
          <w:szCs w:val="28"/>
        </w:rPr>
        <w:t>;</w:t>
      </w:r>
    </w:p>
    <w:p w:rsidR="002879C2" w:rsidRPr="00F649FF" w:rsidRDefault="002879C2" w:rsidP="00F649FF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родителей.</w:t>
      </w:r>
    </w:p>
    <w:p w:rsidR="0050507C" w:rsidRDefault="0050507C" w:rsidP="002879C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</w:pPr>
    </w:p>
    <w:p w:rsidR="002879C2" w:rsidRPr="00E33E21" w:rsidRDefault="00E33E21" w:rsidP="002879C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Учебный план и режим работы ДОУ</w:t>
      </w:r>
    </w:p>
    <w:p w:rsidR="00325581" w:rsidRDefault="00325581" w:rsidP="002879C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</w:pPr>
    </w:p>
    <w:p w:rsidR="002879C2" w:rsidRDefault="002879C2" w:rsidP="0050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FF4">
        <w:rPr>
          <w:rFonts w:ascii="Times New Roman" w:eastAsia="Times New Roman" w:hAnsi="Times New Roman" w:cs="Times New Roman"/>
          <w:sz w:val="28"/>
          <w:szCs w:val="28"/>
        </w:rPr>
        <w:t>Учебны</w:t>
      </w:r>
      <w:r w:rsidR="0050507C">
        <w:rPr>
          <w:rFonts w:ascii="Times New Roman" w:eastAsia="Times New Roman" w:hAnsi="Times New Roman" w:cs="Times New Roman"/>
          <w:sz w:val="28"/>
          <w:szCs w:val="28"/>
        </w:rPr>
        <w:t>й план МДОУ «Детского сада  № 40</w:t>
      </w:r>
      <w:r w:rsidRPr="00475FF4">
        <w:rPr>
          <w:rFonts w:ascii="Times New Roman" w:eastAsia="Times New Roman" w:hAnsi="Times New Roman" w:cs="Times New Roman"/>
          <w:sz w:val="28"/>
          <w:szCs w:val="28"/>
        </w:rPr>
        <w:t>» составле</w:t>
      </w:r>
      <w:r w:rsidR="0050507C">
        <w:rPr>
          <w:rFonts w:ascii="Times New Roman" w:eastAsia="Times New Roman" w:hAnsi="Times New Roman" w:cs="Times New Roman"/>
          <w:sz w:val="28"/>
          <w:szCs w:val="28"/>
        </w:rPr>
        <w:t xml:space="preserve">н в соответствии с основной </w:t>
      </w:r>
      <w:r w:rsidRPr="00475FF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программой </w:t>
      </w:r>
      <w:r w:rsidR="00BB5E37">
        <w:rPr>
          <w:rFonts w:ascii="Times New Roman" w:eastAsia="Times New Roman" w:hAnsi="Times New Roman" w:cs="Times New Roman"/>
          <w:sz w:val="28"/>
          <w:szCs w:val="28"/>
        </w:rPr>
        <w:t>дошкольного образовани</w:t>
      </w:r>
      <w:r w:rsidR="0050507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75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7B8D" w:rsidRPr="00475FF4" w:rsidRDefault="00767B8D" w:rsidP="0050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C2" w:rsidRPr="00475FF4" w:rsidRDefault="002879C2" w:rsidP="0050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5FF4">
        <w:rPr>
          <w:rFonts w:ascii="Times New Roman" w:eastAsia="Times New Roman" w:hAnsi="Times New Roman" w:cs="Times New Roman"/>
          <w:sz w:val="28"/>
          <w:szCs w:val="28"/>
        </w:rPr>
        <w:t xml:space="preserve">ООП ДО разработана в соответствии с ФГОС ДО </w:t>
      </w:r>
      <w:r w:rsidR="00C116EA" w:rsidRPr="00475FF4">
        <w:rPr>
          <w:rFonts w:ascii="Times New Roman" w:eastAsia="Times New Roman" w:hAnsi="Times New Roman" w:cs="Times New Roman"/>
          <w:sz w:val="28"/>
          <w:szCs w:val="28"/>
        </w:rPr>
        <w:t>(Приказ Министерства образования и науки Р</w:t>
      </w:r>
      <w:r w:rsidR="00BB5E37">
        <w:rPr>
          <w:rFonts w:ascii="Times New Roman" w:eastAsia="Times New Roman" w:hAnsi="Times New Roman" w:cs="Times New Roman"/>
          <w:sz w:val="28"/>
          <w:szCs w:val="28"/>
        </w:rPr>
        <w:t xml:space="preserve">Ф от 17 октября 2013 г. № 1155) </w:t>
      </w:r>
      <w:r w:rsidR="00C116EA" w:rsidRPr="00475FF4">
        <w:rPr>
          <w:rFonts w:ascii="Times New Roman" w:eastAsia="Times New Roman" w:hAnsi="Times New Roman" w:cs="Times New Roman"/>
          <w:sz w:val="28"/>
          <w:szCs w:val="28"/>
        </w:rPr>
        <w:t xml:space="preserve"> и с учетом</w:t>
      </w:r>
      <w:r w:rsidRPr="00475FF4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BB5E37" w:rsidRDefault="00BB5E37" w:rsidP="0050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6EA" w:rsidRPr="00475FF4" w:rsidRDefault="00C116EA" w:rsidP="0050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FF4">
        <w:rPr>
          <w:rFonts w:ascii="Times New Roman" w:eastAsia="Times New Roman" w:hAnsi="Times New Roman" w:cs="Times New Roman"/>
          <w:sz w:val="28"/>
          <w:szCs w:val="28"/>
        </w:rPr>
        <w:t>-примерной основной образовательной программы дошкольного образования;</w:t>
      </w:r>
    </w:p>
    <w:p w:rsidR="002879C2" w:rsidRPr="00475FF4" w:rsidRDefault="002879C2" w:rsidP="0050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F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116EA" w:rsidRPr="00475FF4">
        <w:rPr>
          <w:rFonts w:ascii="Times New Roman" w:eastAsia="Times New Roman" w:hAnsi="Times New Roman" w:cs="Times New Roman"/>
          <w:sz w:val="28"/>
          <w:szCs w:val="28"/>
        </w:rPr>
        <w:t xml:space="preserve">авторской комплексной </w:t>
      </w:r>
      <w:r w:rsidRPr="00475FF4">
        <w:rPr>
          <w:rFonts w:ascii="Times New Roman" w:eastAsia="Times New Roman" w:hAnsi="Times New Roman" w:cs="Times New Roman"/>
          <w:sz w:val="28"/>
          <w:szCs w:val="28"/>
        </w:rPr>
        <w:t xml:space="preserve"> программой </w:t>
      </w:r>
      <w:r w:rsidR="00C116EA" w:rsidRPr="00475FF4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</w:t>
      </w:r>
      <w:r w:rsidRPr="00475FF4">
        <w:rPr>
          <w:rFonts w:ascii="Times New Roman" w:eastAsia="Times New Roman" w:hAnsi="Times New Roman" w:cs="Times New Roman"/>
          <w:sz w:val="28"/>
          <w:szCs w:val="28"/>
        </w:rPr>
        <w:t xml:space="preserve"> «От рождения до школы»  под редакцией  </w:t>
      </w:r>
      <w:proofErr w:type="spellStart"/>
      <w:r w:rsidRPr="00475FF4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475FF4">
        <w:rPr>
          <w:rFonts w:ascii="Times New Roman" w:eastAsia="Times New Roman" w:hAnsi="Times New Roman" w:cs="Times New Roman"/>
          <w:sz w:val="28"/>
          <w:szCs w:val="28"/>
        </w:rPr>
        <w:t>, Т.С.Комаровой; М.А.Васильевой;</w:t>
      </w:r>
    </w:p>
    <w:p w:rsidR="00961082" w:rsidRPr="0050507C" w:rsidRDefault="00961082" w:rsidP="0050507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ИКТ в образовательной деятельности;</w:t>
      </w:r>
    </w:p>
    <w:p w:rsidR="00961082" w:rsidRPr="00961082" w:rsidRDefault="00961082" w:rsidP="0050507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деятельного подхода.</w:t>
      </w:r>
    </w:p>
    <w:p w:rsidR="00767B8D" w:rsidRDefault="00767B8D" w:rsidP="0050507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A1858" w:rsidRPr="00475FF4" w:rsidRDefault="00AA1858" w:rsidP="00DE39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образовательного процесса включает совокупность образовательных областей:</w:t>
      </w:r>
    </w:p>
    <w:p w:rsidR="002879C2" w:rsidRPr="00475FF4" w:rsidRDefault="002879C2" w:rsidP="0050507C">
      <w:pPr>
        <w:pStyle w:val="a6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75FF4">
        <w:rPr>
          <w:rFonts w:ascii="Times New Roman" w:hAnsi="Times New Roman"/>
          <w:sz w:val="28"/>
          <w:szCs w:val="28"/>
          <w:lang w:eastAsia="ru-RU"/>
        </w:rPr>
        <w:t>социально-коммуникативное развитие;</w:t>
      </w:r>
    </w:p>
    <w:p w:rsidR="002879C2" w:rsidRPr="00475FF4" w:rsidRDefault="002879C2" w:rsidP="0050507C">
      <w:pPr>
        <w:pStyle w:val="a6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75FF4">
        <w:rPr>
          <w:rFonts w:ascii="Times New Roman" w:hAnsi="Times New Roman"/>
          <w:sz w:val="28"/>
          <w:szCs w:val="28"/>
          <w:lang w:eastAsia="ru-RU"/>
        </w:rPr>
        <w:lastRenderedPageBreak/>
        <w:t>познавательное развитие;</w:t>
      </w:r>
    </w:p>
    <w:p w:rsidR="002879C2" w:rsidRPr="00475FF4" w:rsidRDefault="002879C2" w:rsidP="0050507C">
      <w:pPr>
        <w:pStyle w:val="a6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75FF4">
        <w:rPr>
          <w:rFonts w:ascii="Times New Roman" w:hAnsi="Times New Roman"/>
          <w:sz w:val="28"/>
          <w:szCs w:val="28"/>
          <w:lang w:eastAsia="ru-RU"/>
        </w:rPr>
        <w:t>речевое развитие;</w:t>
      </w:r>
    </w:p>
    <w:p w:rsidR="002879C2" w:rsidRPr="00475FF4" w:rsidRDefault="002879C2" w:rsidP="0050507C">
      <w:pPr>
        <w:pStyle w:val="a6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75FF4">
        <w:rPr>
          <w:rFonts w:ascii="Times New Roman" w:hAnsi="Times New Roman"/>
          <w:sz w:val="28"/>
          <w:szCs w:val="28"/>
          <w:lang w:eastAsia="ru-RU"/>
        </w:rPr>
        <w:t>художественно-эстетическое развитие;</w:t>
      </w:r>
    </w:p>
    <w:p w:rsidR="002879C2" w:rsidRDefault="002879C2" w:rsidP="0050507C">
      <w:pPr>
        <w:pStyle w:val="a6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75FF4">
        <w:rPr>
          <w:rFonts w:ascii="Times New Roman" w:hAnsi="Times New Roman"/>
          <w:sz w:val="28"/>
          <w:szCs w:val="28"/>
          <w:lang w:eastAsia="ru-RU"/>
        </w:rPr>
        <w:t>физическое развитие</w:t>
      </w:r>
    </w:p>
    <w:p w:rsidR="00475FF4" w:rsidRDefault="00AA1858" w:rsidP="005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 xml:space="preserve">и коррекционную деятельность, которые обеспечивают разностороннее развитие детей с учетом их возрастных и индивидуальных особенностей. </w:t>
      </w:r>
    </w:p>
    <w:p w:rsidR="002879C2" w:rsidRDefault="002879C2" w:rsidP="0050507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highlight w:val="lightGray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</w:p>
    <w:p w:rsidR="00DE39AA" w:rsidRDefault="002879C2" w:rsidP="0050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858">
        <w:rPr>
          <w:rFonts w:ascii="Times New Roman" w:hAnsi="Times New Roman" w:cs="Times New Roman"/>
          <w:sz w:val="28"/>
          <w:szCs w:val="28"/>
        </w:rPr>
        <w:t>В ДОУ ф</w:t>
      </w:r>
      <w:r w:rsidR="00DE39AA">
        <w:rPr>
          <w:rFonts w:ascii="Times New Roman" w:hAnsi="Times New Roman" w:cs="Times New Roman"/>
          <w:sz w:val="28"/>
          <w:szCs w:val="28"/>
        </w:rPr>
        <w:t xml:space="preserve">ункционирует 6 возрастных групп. </w:t>
      </w:r>
      <w:r w:rsidRPr="00AA1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9C2" w:rsidRPr="00AA1858" w:rsidRDefault="002879C2" w:rsidP="0050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858">
        <w:rPr>
          <w:rFonts w:ascii="Times New Roman" w:eastAsia="Times New Roman" w:hAnsi="Times New Roman" w:cs="Times New Roman"/>
          <w:sz w:val="28"/>
          <w:szCs w:val="28"/>
        </w:rPr>
        <w:t>Во всех группах различные формы работы с детьми организуются</w:t>
      </w:r>
      <w:r w:rsidR="00DE39AA">
        <w:rPr>
          <w:rFonts w:ascii="Times New Roman" w:eastAsia="Times New Roman" w:hAnsi="Times New Roman" w:cs="Times New Roman"/>
          <w:sz w:val="28"/>
          <w:szCs w:val="28"/>
        </w:rPr>
        <w:t xml:space="preserve"> в первую </w:t>
      </w:r>
      <w:r w:rsidR="00581F5C">
        <w:rPr>
          <w:rFonts w:ascii="Times New Roman" w:eastAsia="Times New Roman" w:hAnsi="Times New Roman" w:cs="Times New Roman"/>
          <w:sz w:val="28"/>
          <w:szCs w:val="28"/>
        </w:rPr>
        <w:t xml:space="preserve"> и во вторую половину дня</w:t>
      </w:r>
      <w:r w:rsidRPr="00AA18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79C2" w:rsidRDefault="002879C2" w:rsidP="0050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85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планируется в соответствии с </w:t>
      </w:r>
      <w:proofErr w:type="spellStart"/>
      <w:r w:rsidRPr="00AA1858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AA1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568">
        <w:rPr>
          <w:rFonts w:ascii="Times New Roman" w:eastAsia="Times New Roman" w:hAnsi="Times New Roman" w:cs="Times New Roman"/>
          <w:sz w:val="28"/>
          <w:szCs w:val="28"/>
        </w:rPr>
        <w:t>2.4.3648-20.</w:t>
      </w:r>
    </w:p>
    <w:p w:rsidR="00DE39AA" w:rsidRPr="00AA1858" w:rsidRDefault="00DE39AA" w:rsidP="0050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81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возрастная группа с 1,5 лет  до 2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 лет – длительность непрерывной непосредственно образовательной деятельности  не должна превышать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 мин. Допускается осуществлять образовательную деятельность в первую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вторую половину дня (по 8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 минут);</w:t>
      </w:r>
    </w:p>
    <w:p w:rsidR="002879C2" w:rsidRPr="00325581" w:rsidRDefault="002879C2" w:rsidP="0050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81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9AA">
        <w:rPr>
          <w:rFonts w:ascii="Times New Roman" w:eastAsia="Times New Roman" w:hAnsi="Times New Roman" w:cs="Times New Roman"/>
          <w:sz w:val="28"/>
          <w:szCs w:val="28"/>
        </w:rPr>
        <w:t>возрастная</w:t>
      </w:r>
      <w:r w:rsidR="00DE39AA" w:rsidRPr="00325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9AA"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с 2 лет  до 3 лет – длительность </w:t>
      </w:r>
      <w:r w:rsidR="00AA1858" w:rsidRPr="00325581">
        <w:rPr>
          <w:rFonts w:ascii="Times New Roman" w:eastAsia="Times New Roman" w:hAnsi="Times New Roman" w:cs="Times New Roman"/>
          <w:sz w:val="28"/>
          <w:szCs w:val="28"/>
        </w:rPr>
        <w:t>непрерывной</w:t>
      </w:r>
      <w:r w:rsidR="00581F5C" w:rsidRPr="00325581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образовательной деятельности </w:t>
      </w:r>
      <w:r w:rsidR="00AA1858" w:rsidRPr="00325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325581" w:rsidRPr="00325581">
        <w:rPr>
          <w:rFonts w:ascii="Times New Roman" w:eastAsia="Times New Roman" w:hAnsi="Times New Roman" w:cs="Times New Roman"/>
          <w:sz w:val="28"/>
          <w:szCs w:val="28"/>
        </w:rPr>
        <w:t xml:space="preserve">должна превышать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>10 мин. Допускается осуществлять образовательную деятельность в первую и во вторую половину дня (по 8-10 минут);</w:t>
      </w:r>
    </w:p>
    <w:p w:rsidR="002879C2" w:rsidRPr="00325581" w:rsidRDefault="002879C2" w:rsidP="0050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81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9AA">
        <w:rPr>
          <w:rFonts w:ascii="Times New Roman" w:eastAsia="Times New Roman" w:hAnsi="Times New Roman" w:cs="Times New Roman"/>
          <w:sz w:val="28"/>
          <w:szCs w:val="28"/>
        </w:rPr>
        <w:t>возрастная</w:t>
      </w:r>
      <w:r w:rsidR="00DE39AA" w:rsidRPr="00325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9AA"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с 3 лет до 4 лет  – продолжительность </w:t>
      </w:r>
      <w:r w:rsidR="00325581" w:rsidRPr="00325581">
        <w:rPr>
          <w:rFonts w:ascii="Times New Roman" w:eastAsia="Times New Roman" w:hAnsi="Times New Roman" w:cs="Times New Roman"/>
          <w:sz w:val="28"/>
          <w:szCs w:val="28"/>
        </w:rPr>
        <w:t>непрерывной непосредственно образовательной деятельности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 - не более 15 минут. Максимально допустимый объем образовательной нагрузки в пер</w:t>
      </w:r>
      <w:r w:rsidR="00DE39AA">
        <w:rPr>
          <w:rFonts w:ascii="Times New Roman" w:eastAsia="Times New Roman" w:hAnsi="Times New Roman" w:cs="Times New Roman"/>
          <w:sz w:val="28"/>
          <w:szCs w:val="28"/>
        </w:rPr>
        <w:t xml:space="preserve">вой половине дня не превышает 30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>минут;</w:t>
      </w:r>
    </w:p>
    <w:p w:rsidR="002879C2" w:rsidRPr="00325581" w:rsidRDefault="002879C2" w:rsidP="0050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81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="00DE39AA">
        <w:rPr>
          <w:rFonts w:ascii="Times New Roman" w:eastAsia="Times New Roman" w:hAnsi="Times New Roman" w:cs="Times New Roman"/>
          <w:sz w:val="28"/>
          <w:szCs w:val="28"/>
        </w:rPr>
        <w:t xml:space="preserve"> возрастная</w:t>
      </w:r>
      <w:r w:rsidR="00DE39AA" w:rsidRPr="00325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9AA"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>с 4 лет до 5 лет – продолжительность</w:t>
      </w:r>
      <w:r w:rsidR="00325581" w:rsidRPr="00325581">
        <w:rPr>
          <w:rFonts w:ascii="Times New Roman" w:eastAsia="Times New Roman" w:hAnsi="Times New Roman" w:cs="Times New Roman"/>
          <w:sz w:val="28"/>
          <w:szCs w:val="28"/>
        </w:rPr>
        <w:t xml:space="preserve"> непрерывной непосредственно образовательной деятельности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25581"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>е более 20 минут. Максимально допустимый объем образовательной нагрузки в первой половине дня не превышает</w:t>
      </w:r>
      <w:r w:rsidR="00DE3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>40 минут;</w:t>
      </w:r>
    </w:p>
    <w:p w:rsidR="002879C2" w:rsidRPr="00325581" w:rsidRDefault="002879C2" w:rsidP="0050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81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="00DE39AA">
        <w:rPr>
          <w:rFonts w:ascii="Times New Roman" w:eastAsia="Times New Roman" w:hAnsi="Times New Roman" w:cs="Times New Roman"/>
          <w:sz w:val="28"/>
          <w:szCs w:val="28"/>
        </w:rPr>
        <w:t xml:space="preserve"> возрастная</w:t>
      </w:r>
      <w:r w:rsidR="00DE39AA" w:rsidRPr="00325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9AA"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с 5 лет до 6 лет – продолжительность  </w:t>
      </w:r>
      <w:r w:rsidR="00325581" w:rsidRPr="00325581">
        <w:rPr>
          <w:rFonts w:ascii="Times New Roman" w:eastAsia="Times New Roman" w:hAnsi="Times New Roman" w:cs="Times New Roman"/>
          <w:sz w:val="28"/>
          <w:szCs w:val="28"/>
        </w:rPr>
        <w:t xml:space="preserve">непрерывной непосредственно образовательной деятельности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5581" w:rsidRPr="00325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не более 25 минут. Максимально допустимый объем образовательной нагрузки в первой половине дня не превышает 45 минут. </w:t>
      </w:r>
    </w:p>
    <w:p w:rsidR="002879C2" w:rsidRPr="00325581" w:rsidRDefault="002879C2" w:rsidP="0050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81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</w:t>
      </w:r>
      <w:r w:rsidR="00DE39AA">
        <w:rPr>
          <w:rFonts w:ascii="Times New Roman" w:eastAsia="Times New Roman" w:hAnsi="Times New Roman" w:cs="Times New Roman"/>
          <w:sz w:val="28"/>
          <w:szCs w:val="28"/>
        </w:rPr>
        <w:t>ь должна составлять не более 25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>-30 минут в день;</w:t>
      </w:r>
    </w:p>
    <w:p w:rsidR="002879C2" w:rsidRPr="00325581" w:rsidRDefault="002879C2" w:rsidP="0050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81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="00DE39AA" w:rsidRPr="00DE3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9AA">
        <w:rPr>
          <w:rFonts w:ascii="Times New Roman" w:eastAsia="Times New Roman" w:hAnsi="Times New Roman" w:cs="Times New Roman"/>
          <w:sz w:val="28"/>
          <w:szCs w:val="28"/>
        </w:rPr>
        <w:t xml:space="preserve">возрастная группа  </w:t>
      </w:r>
      <w:r w:rsidR="00325581">
        <w:rPr>
          <w:rFonts w:ascii="Times New Roman" w:eastAsia="Times New Roman" w:hAnsi="Times New Roman" w:cs="Times New Roman"/>
          <w:sz w:val="28"/>
          <w:szCs w:val="28"/>
        </w:rPr>
        <w:t xml:space="preserve">с 6 до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>7 ле</w:t>
      </w:r>
      <w:r w:rsidR="00983636">
        <w:rPr>
          <w:rFonts w:ascii="Times New Roman" w:eastAsia="Times New Roman" w:hAnsi="Times New Roman" w:cs="Times New Roman"/>
          <w:sz w:val="28"/>
          <w:szCs w:val="28"/>
        </w:rPr>
        <w:t>т – продолжительность занятий</w:t>
      </w:r>
      <w:r w:rsidR="003255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25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>не более 30 минут. Максимально допустимый объем образовательной на</w:t>
      </w:r>
      <w:r w:rsidR="00325581" w:rsidRPr="00325581">
        <w:rPr>
          <w:rFonts w:ascii="Times New Roman" w:eastAsia="Times New Roman" w:hAnsi="Times New Roman" w:cs="Times New Roman"/>
          <w:sz w:val="28"/>
          <w:szCs w:val="28"/>
        </w:rPr>
        <w:t xml:space="preserve">грузки непрерывной непосредственно образовательной деятельности </w:t>
      </w:r>
      <w:r w:rsidRPr="00325581">
        <w:rPr>
          <w:rFonts w:ascii="Times New Roman" w:eastAsia="Times New Roman" w:hAnsi="Times New Roman" w:cs="Times New Roman"/>
          <w:sz w:val="28"/>
          <w:szCs w:val="28"/>
        </w:rPr>
        <w:t>в первой половине дня не  превышает 1,5 часа;</w:t>
      </w:r>
    </w:p>
    <w:p w:rsidR="002879C2" w:rsidRPr="00325581" w:rsidRDefault="002879C2" w:rsidP="00DE3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81">
        <w:rPr>
          <w:rFonts w:ascii="Times New Roman" w:eastAsia="Times New Roman" w:hAnsi="Times New Roman" w:cs="Times New Roman"/>
          <w:sz w:val="28"/>
          <w:szCs w:val="28"/>
        </w:rPr>
        <w:t>В  середине времени, отведенного на непрерывную образовательную деятельность, во всех группах проводят физкультурные минутки. Перерывы между периодами непрерывной образовательной деятельности - не менее 10 минут.</w:t>
      </w:r>
    </w:p>
    <w:p w:rsidR="002879C2" w:rsidRDefault="002879C2" w:rsidP="00DE39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81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Образовательная деятельность в ДОУ начинается с</w:t>
      </w:r>
      <w:r w:rsidR="00B704D8">
        <w:rPr>
          <w:rFonts w:ascii="Times New Roman" w:eastAsia="Times New Roman" w:hAnsi="Times New Roman" w:cs="Times New Roman"/>
          <w:sz w:val="28"/>
          <w:szCs w:val="28"/>
        </w:rPr>
        <w:t xml:space="preserve"> 02.09.2021</w:t>
      </w:r>
      <w:r w:rsidR="00C047EE">
        <w:rPr>
          <w:rFonts w:ascii="Times New Roman" w:eastAsia="Times New Roman" w:hAnsi="Times New Roman" w:cs="Times New Roman"/>
          <w:sz w:val="28"/>
          <w:szCs w:val="28"/>
        </w:rPr>
        <w:t xml:space="preserve"> г. по 31.05.20</w:t>
      </w:r>
      <w:r w:rsidR="00B704D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DE39A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Start"/>
      <w:r w:rsidR="00DE39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49F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25581" w:rsidRPr="00325581" w:rsidRDefault="00325581" w:rsidP="0050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C2" w:rsidRPr="007E6139" w:rsidRDefault="007E6139" w:rsidP="0050507C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Обеспечение безопасность</w:t>
      </w:r>
      <w:r w:rsidR="002879C2" w:rsidRPr="007E6139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2879C2" w:rsidRDefault="002879C2" w:rsidP="00944C7A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Безопасность детей и сотрудников ДОУ обеспечивают днём охранная компания « Сигнал-Сервис» (тревожная кнопка), </w:t>
      </w:r>
      <w:r w:rsidR="00944C7A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ночью сторож. На входных дв</w:t>
      </w:r>
      <w:r w:rsidR="00A960E9">
        <w:rPr>
          <w:rFonts w:ascii="Times New Roman" w:hAnsi="Times New Roman" w:cs="Times New Roman"/>
          <w:bCs/>
          <w:sz w:val="28"/>
        </w:rPr>
        <w:t>ерях ДОУ</w:t>
      </w:r>
      <w:r w:rsidR="00B704D8">
        <w:rPr>
          <w:rFonts w:ascii="Times New Roman" w:hAnsi="Times New Roman" w:cs="Times New Roman"/>
          <w:bCs/>
          <w:sz w:val="28"/>
        </w:rPr>
        <w:t xml:space="preserve"> и калитках</w:t>
      </w:r>
      <w:r w:rsidR="00A960E9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A960E9">
        <w:rPr>
          <w:rFonts w:ascii="Times New Roman" w:hAnsi="Times New Roman" w:cs="Times New Roman"/>
          <w:bCs/>
          <w:sz w:val="28"/>
        </w:rPr>
        <w:t>установлены</w:t>
      </w:r>
      <w:proofErr w:type="gramEnd"/>
      <w:r w:rsidR="00A960E9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A960E9">
        <w:rPr>
          <w:rFonts w:ascii="Times New Roman" w:hAnsi="Times New Roman" w:cs="Times New Roman"/>
          <w:bCs/>
          <w:sz w:val="28"/>
        </w:rPr>
        <w:t>домофоны</w:t>
      </w:r>
      <w:proofErr w:type="spellEnd"/>
      <w:r w:rsidR="00A960E9">
        <w:rPr>
          <w:rFonts w:ascii="Times New Roman" w:hAnsi="Times New Roman" w:cs="Times New Roman"/>
          <w:bCs/>
          <w:sz w:val="28"/>
        </w:rPr>
        <w:t>. С</w:t>
      </w:r>
      <w:r>
        <w:rPr>
          <w:rFonts w:ascii="Times New Roman" w:hAnsi="Times New Roman" w:cs="Times New Roman"/>
          <w:bCs/>
          <w:sz w:val="28"/>
        </w:rPr>
        <w:t xml:space="preserve"> 2014</w:t>
      </w:r>
      <w:r w:rsidR="00944C7A">
        <w:rPr>
          <w:rFonts w:ascii="Times New Roman" w:hAnsi="Times New Roman" w:cs="Times New Roman"/>
          <w:bCs/>
          <w:sz w:val="28"/>
        </w:rPr>
        <w:t xml:space="preserve"> </w:t>
      </w:r>
      <w:r w:rsidR="00A960E9">
        <w:rPr>
          <w:rFonts w:ascii="Times New Roman" w:hAnsi="Times New Roman" w:cs="Times New Roman"/>
          <w:bCs/>
          <w:sz w:val="28"/>
        </w:rPr>
        <w:t>года</w:t>
      </w:r>
      <w:r>
        <w:rPr>
          <w:rFonts w:ascii="Times New Roman" w:hAnsi="Times New Roman" w:cs="Times New Roman"/>
          <w:bCs/>
          <w:sz w:val="28"/>
        </w:rPr>
        <w:t xml:space="preserve"> детский сад оборудован </w:t>
      </w:r>
      <w:r w:rsidR="00A960E9">
        <w:rPr>
          <w:rFonts w:ascii="Times New Roman" w:hAnsi="Times New Roman" w:cs="Times New Roman"/>
          <w:bCs/>
          <w:sz w:val="28"/>
        </w:rPr>
        <w:t>системой видеонаблюдения</w:t>
      </w:r>
      <w:r>
        <w:rPr>
          <w:rFonts w:ascii="Times New Roman" w:hAnsi="Times New Roman" w:cs="Times New Roman"/>
          <w:bCs/>
          <w:sz w:val="28"/>
        </w:rPr>
        <w:t>.</w:t>
      </w:r>
    </w:p>
    <w:p w:rsidR="00944C7A" w:rsidRPr="007E6139" w:rsidRDefault="007E6139" w:rsidP="00944C7A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Организация питания</w:t>
      </w:r>
    </w:p>
    <w:p w:rsidR="002879C2" w:rsidRDefault="00944C7A" w:rsidP="00944C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ДОУ организовано </w:t>
      </w:r>
      <w:r w:rsidR="00E33E21" w:rsidRPr="00E33E21">
        <w:rPr>
          <w:rFonts w:ascii="Times New Roman" w:hAnsi="Times New Roman" w:cs="Times New Roman"/>
          <w:bCs/>
          <w:sz w:val="28"/>
        </w:rPr>
        <w:t>4</w:t>
      </w:r>
      <w:r w:rsidR="002879C2" w:rsidRPr="00E33E21">
        <w:rPr>
          <w:rFonts w:ascii="Times New Roman" w:hAnsi="Times New Roman" w:cs="Times New Roman"/>
          <w:bCs/>
          <w:sz w:val="28"/>
        </w:rPr>
        <w:t xml:space="preserve">-разовое питание на основе примерного </w:t>
      </w:r>
      <w:r w:rsidR="00E33E21" w:rsidRPr="00E33E21">
        <w:rPr>
          <w:rFonts w:ascii="Times New Roman" w:hAnsi="Times New Roman" w:cs="Times New Roman"/>
          <w:bCs/>
          <w:sz w:val="28"/>
        </w:rPr>
        <w:t>3-х недельного</w:t>
      </w:r>
      <w:r w:rsidR="002879C2" w:rsidRPr="00E33E21">
        <w:rPr>
          <w:rFonts w:ascii="Times New Roman" w:hAnsi="Times New Roman" w:cs="Times New Roman"/>
          <w:bCs/>
          <w:sz w:val="28"/>
        </w:rPr>
        <w:t xml:space="preserve"> меню.</w:t>
      </w:r>
      <w:r w:rsidR="002879C2">
        <w:rPr>
          <w:rFonts w:ascii="Times New Roman" w:hAnsi="Times New Roman" w:cs="Times New Roman"/>
          <w:bCs/>
          <w:sz w:val="28"/>
        </w:rPr>
        <w:t xml:space="preserve"> Перспективное меню выдерживается при наличии продуктов. </w:t>
      </w:r>
    </w:p>
    <w:p w:rsidR="002879C2" w:rsidRDefault="002879C2" w:rsidP="00944C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меню представлены разнообразные блюда. В ежедневный рацион включены овощи и фрукты.</w:t>
      </w:r>
    </w:p>
    <w:p w:rsidR="002879C2" w:rsidRDefault="002879C2" w:rsidP="00944C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Ежемесячно проводится анализ питания по натуральным нормам, подсчитывается калорийность.</w:t>
      </w:r>
    </w:p>
    <w:p w:rsidR="002879C2" w:rsidRDefault="002879C2" w:rsidP="00944C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Таким образом, детям обеспечено полноценное  сбалансированное питание.</w:t>
      </w:r>
    </w:p>
    <w:p w:rsidR="00A77546" w:rsidRDefault="00A77546" w:rsidP="003D1623">
      <w:pPr>
        <w:spacing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879C2" w:rsidRPr="007E6139" w:rsidRDefault="002879C2" w:rsidP="00A77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139">
        <w:rPr>
          <w:rFonts w:ascii="Times New Roman" w:hAnsi="Times New Roman" w:cs="Times New Roman"/>
          <w:b/>
          <w:i/>
          <w:sz w:val="28"/>
        </w:rPr>
        <w:t>Здоровье детей и забота о нём.</w:t>
      </w:r>
    </w:p>
    <w:p w:rsidR="002879C2" w:rsidRPr="007E6139" w:rsidRDefault="002879C2" w:rsidP="007E6139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7E6139">
        <w:rPr>
          <w:rFonts w:ascii="Times New Roman" w:hAnsi="Times New Roman" w:cs="Times New Roman"/>
          <w:b/>
          <w:i/>
          <w:sz w:val="28"/>
        </w:rPr>
        <w:t>Анализ заболеваемости и посещаемости детьми дошкольного учреждения за три года.</w:t>
      </w:r>
    </w:p>
    <w:tbl>
      <w:tblPr>
        <w:tblW w:w="10631" w:type="dxa"/>
        <w:tblInd w:w="-1026" w:type="dxa"/>
        <w:tblLayout w:type="fixed"/>
        <w:tblLook w:val="04A0"/>
      </w:tblPr>
      <w:tblGrid>
        <w:gridCol w:w="4253"/>
        <w:gridCol w:w="2126"/>
        <w:gridCol w:w="2126"/>
        <w:gridCol w:w="2126"/>
      </w:tblGrid>
      <w:tr w:rsidR="002B2984" w:rsidTr="002B2984">
        <w:trPr>
          <w:cantSplit/>
          <w:trHeight w:val="8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84" w:rsidRPr="009B308C" w:rsidRDefault="002B2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2984" w:rsidRPr="009B308C" w:rsidRDefault="002B2984" w:rsidP="00C647E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704D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B2984" w:rsidRPr="009B308C" w:rsidRDefault="002B2984" w:rsidP="0009039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20</w:t>
            </w:r>
            <w:r w:rsidR="00B704D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B2984" w:rsidRPr="009B308C" w:rsidRDefault="002B29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D16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704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B2984" w:rsidTr="002B29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84" w:rsidRPr="009B308C" w:rsidRDefault="002B29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Списочный</w:t>
            </w:r>
          </w:p>
          <w:p w:rsidR="002B2984" w:rsidRPr="009B308C" w:rsidRDefault="002B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84" w:rsidRPr="009B308C" w:rsidRDefault="002B2984" w:rsidP="00C647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162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84" w:rsidRPr="009B308C" w:rsidRDefault="003D16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84" w:rsidRPr="009B308C" w:rsidRDefault="002B298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56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B2984" w:rsidTr="002B29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84" w:rsidRPr="009B308C" w:rsidRDefault="002B29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 xml:space="preserve">Число пропусков </w:t>
            </w:r>
          </w:p>
          <w:p w:rsidR="002B2984" w:rsidRPr="009B308C" w:rsidRDefault="002B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дней по болезни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84" w:rsidRPr="009B308C" w:rsidRDefault="002B2984" w:rsidP="00C647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1623">
              <w:rPr>
                <w:rFonts w:ascii="Times New Roman" w:hAnsi="Times New Roman" w:cs="Times New Roman"/>
                <w:sz w:val="28"/>
                <w:szCs w:val="28"/>
              </w:rPr>
              <w:t>082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84" w:rsidRPr="009B308C" w:rsidRDefault="003D16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84" w:rsidRPr="009B308C" w:rsidRDefault="00AF05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2365</w:t>
            </w:r>
          </w:p>
        </w:tc>
      </w:tr>
      <w:tr w:rsidR="002B2984" w:rsidTr="002B29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84" w:rsidRPr="009B308C" w:rsidRDefault="002B29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Число пропусков</w:t>
            </w:r>
          </w:p>
          <w:p w:rsidR="002B2984" w:rsidRPr="009B308C" w:rsidRDefault="002B2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на одного ребёнка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84" w:rsidRPr="009B308C" w:rsidRDefault="003D1623" w:rsidP="00C647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84" w:rsidRPr="009B308C" w:rsidRDefault="003D16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61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84" w:rsidRPr="009B308C" w:rsidRDefault="00AF05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2B2984" w:rsidTr="002B29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84" w:rsidRPr="009B308C" w:rsidRDefault="002B29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Количество случаев заболевания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84" w:rsidRPr="009B308C" w:rsidRDefault="003D1623" w:rsidP="00C647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84" w:rsidRPr="009B308C" w:rsidRDefault="003D16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84" w:rsidRPr="009B308C" w:rsidRDefault="00AF05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2B2984" w:rsidTr="002B29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84" w:rsidRPr="009B308C" w:rsidRDefault="002B29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 xml:space="preserve">Индекс здоровья </w:t>
            </w:r>
            <w:proofErr w:type="gramStart"/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B308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84" w:rsidRPr="009B308C" w:rsidRDefault="002B2984" w:rsidP="00C647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1623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84" w:rsidRPr="009B308C" w:rsidRDefault="003D16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84" w:rsidRPr="009B308C" w:rsidRDefault="00AF056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767B8D" w:rsidRDefault="00767B8D" w:rsidP="002879C2">
      <w:pPr>
        <w:rPr>
          <w:rFonts w:ascii="Times New Roman" w:hAnsi="Times New Roman" w:cs="Times New Roman"/>
          <w:b/>
          <w:i/>
          <w:color w:val="C00000"/>
          <w:sz w:val="28"/>
        </w:rPr>
      </w:pPr>
    </w:p>
    <w:p w:rsidR="00915069" w:rsidRPr="007E6139" w:rsidRDefault="00915069" w:rsidP="007E61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139">
        <w:rPr>
          <w:rFonts w:ascii="Times New Roman" w:hAnsi="Times New Roman" w:cs="Times New Roman"/>
          <w:b/>
          <w:i/>
          <w:sz w:val="28"/>
          <w:szCs w:val="28"/>
        </w:rPr>
        <w:t>Группы здоровья</w:t>
      </w:r>
    </w:p>
    <w:p w:rsidR="00915069" w:rsidRPr="00915069" w:rsidRDefault="00915069" w:rsidP="00915069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tbl>
      <w:tblPr>
        <w:tblStyle w:val="a9"/>
        <w:tblW w:w="10773" w:type="dxa"/>
        <w:tblInd w:w="-1026" w:type="dxa"/>
        <w:tblLook w:val="04A0"/>
      </w:tblPr>
      <w:tblGrid>
        <w:gridCol w:w="4253"/>
        <w:gridCol w:w="2126"/>
        <w:gridCol w:w="2126"/>
        <w:gridCol w:w="2268"/>
      </w:tblGrid>
      <w:tr w:rsidR="00915069" w:rsidRPr="00915069" w:rsidTr="009E2D14">
        <w:tc>
          <w:tcPr>
            <w:tcW w:w="4253" w:type="dxa"/>
          </w:tcPr>
          <w:p w:rsidR="00915069" w:rsidRPr="00915069" w:rsidRDefault="00915069" w:rsidP="00944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069" w:rsidRPr="00915069" w:rsidRDefault="00F649FF" w:rsidP="00944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704D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915069" w:rsidRPr="00915069" w:rsidRDefault="00F649FF" w:rsidP="00944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704D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915069" w:rsidRPr="00915069" w:rsidRDefault="00F649FF" w:rsidP="00944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D16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704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15069" w:rsidRPr="00915069" w:rsidTr="009E2D14">
        <w:tc>
          <w:tcPr>
            <w:tcW w:w="4253" w:type="dxa"/>
          </w:tcPr>
          <w:p w:rsidR="00915069" w:rsidRPr="00915069" w:rsidRDefault="00915069" w:rsidP="0094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уппа</w:t>
            </w:r>
          </w:p>
        </w:tc>
        <w:tc>
          <w:tcPr>
            <w:tcW w:w="2126" w:type="dxa"/>
          </w:tcPr>
          <w:p w:rsidR="00915069" w:rsidRPr="00915069" w:rsidRDefault="003D1623" w:rsidP="0094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069" w:rsidRPr="009150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915069" w:rsidRPr="00915069" w:rsidRDefault="003D1623" w:rsidP="0094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  <w:r w:rsidR="00915069" w:rsidRPr="009150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915069" w:rsidRPr="00915069" w:rsidRDefault="00915069" w:rsidP="0094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05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15069" w:rsidRPr="00915069" w:rsidTr="009E2D14">
        <w:tc>
          <w:tcPr>
            <w:tcW w:w="4253" w:type="dxa"/>
          </w:tcPr>
          <w:p w:rsidR="00915069" w:rsidRPr="00915069" w:rsidRDefault="00915069" w:rsidP="0094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уппа</w:t>
            </w:r>
          </w:p>
        </w:tc>
        <w:tc>
          <w:tcPr>
            <w:tcW w:w="2126" w:type="dxa"/>
          </w:tcPr>
          <w:p w:rsidR="00915069" w:rsidRPr="00915069" w:rsidRDefault="003D1623" w:rsidP="0094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069" w:rsidRPr="009150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915069" w:rsidRPr="00915069" w:rsidRDefault="003D1623" w:rsidP="0094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069" w:rsidRPr="009150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915069" w:rsidRPr="00915069" w:rsidRDefault="00AF0568" w:rsidP="0094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069" w:rsidRPr="009150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15069" w:rsidRPr="00915069" w:rsidTr="009E2D14">
        <w:tc>
          <w:tcPr>
            <w:tcW w:w="4253" w:type="dxa"/>
          </w:tcPr>
          <w:p w:rsidR="00915069" w:rsidRPr="00915069" w:rsidRDefault="00915069" w:rsidP="0094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уппа</w:t>
            </w:r>
          </w:p>
        </w:tc>
        <w:tc>
          <w:tcPr>
            <w:tcW w:w="2126" w:type="dxa"/>
          </w:tcPr>
          <w:p w:rsidR="00915069" w:rsidRPr="00915069" w:rsidRDefault="003D1623" w:rsidP="0094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069" w:rsidRPr="009150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915069" w:rsidRPr="00915069" w:rsidRDefault="003D1623" w:rsidP="0094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069" w:rsidRPr="009150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915069" w:rsidRPr="00915069" w:rsidRDefault="003D1623" w:rsidP="0094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069" w:rsidRPr="009150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15069" w:rsidRPr="00915069" w:rsidTr="009E2D14">
        <w:tc>
          <w:tcPr>
            <w:tcW w:w="4253" w:type="dxa"/>
          </w:tcPr>
          <w:p w:rsidR="00915069" w:rsidRPr="00915069" w:rsidRDefault="00915069" w:rsidP="0094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уппа</w:t>
            </w:r>
          </w:p>
        </w:tc>
        <w:tc>
          <w:tcPr>
            <w:tcW w:w="2126" w:type="dxa"/>
          </w:tcPr>
          <w:p w:rsidR="00915069" w:rsidRPr="00915069" w:rsidRDefault="00915069" w:rsidP="0094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915069" w:rsidRPr="00915069" w:rsidRDefault="007E6139" w:rsidP="0094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069" w:rsidRPr="009150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915069" w:rsidRPr="00915069" w:rsidRDefault="00915069" w:rsidP="0094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0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E79B7" w:rsidRPr="007E6139" w:rsidRDefault="007E79B7" w:rsidP="00915069">
      <w:pPr>
        <w:jc w:val="both"/>
        <w:rPr>
          <w:rFonts w:ascii="Times New Roman" w:hAnsi="Times New Roman" w:cs="Times New Roman"/>
          <w:b/>
          <w:bCs/>
          <w:i/>
          <w:sz w:val="28"/>
        </w:rPr>
      </w:pPr>
    </w:p>
    <w:p w:rsidR="002879C2" w:rsidRPr="007E6139" w:rsidRDefault="002879C2" w:rsidP="007E6139">
      <w:pPr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7E6139">
        <w:rPr>
          <w:rFonts w:ascii="Times New Roman" w:hAnsi="Times New Roman" w:cs="Times New Roman"/>
          <w:b/>
          <w:bCs/>
          <w:i/>
          <w:sz w:val="28"/>
        </w:rPr>
        <w:t xml:space="preserve">План работы учреждения по улучшению  здоровья детей </w:t>
      </w:r>
      <w:r w:rsidR="00944C7A" w:rsidRPr="007E6139">
        <w:rPr>
          <w:rFonts w:ascii="Times New Roman" w:hAnsi="Times New Roman" w:cs="Times New Roman"/>
          <w:b/>
          <w:bCs/>
          <w:i/>
          <w:sz w:val="28"/>
        </w:rPr>
        <w:t>М</w:t>
      </w:r>
      <w:r w:rsidRPr="007E6139">
        <w:rPr>
          <w:rFonts w:ascii="Times New Roman" w:hAnsi="Times New Roman" w:cs="Times New Roman"/>
          <w:b/>
          <w:bCs/>
          <w:i/>
          <w:sz w:val="28"/>
        </w:rPr>
        <w:t xml:space="preserve">ДОУ </w:t>
      </w:r>
      <w:r w:rsidR="00944C7A" w:rsidRPr="007E6139">
        <w:rPr>
          <w:rFonts w:ascii="Times New Roman" w:hAnsi="Times New Roman" w:cs="Times New Roman"/>
          <w:b/>
          <w:bCs/>
          <w:i/>
          <w:sz w:val="28"/>
        </w:rPr>
        <w:t>«Детский сад № 40»</w:t>
      </w:r>
    </w:p>
    <w:tbl>
      <w:tblPr>
        <w:tblW w:w="10773" w:type="dxa"/>
        <w:tblInd w:w="-1026" w:type="dxa"/>
        <w:tblLayout w:type="fixed"/>
        <w:tblLook w:val="04A0"/>
      </w:tblPr>
      <w:tblGrid>
        <w:gridCol w:w="850"/>
        <w:gridCol w:w="5920"/>
        <w:gridCol w:w="4003"/>
      </w:tblGrid>
      <w:tr w:rsidR="002879C2" w:rsidRPr="009B308C" w:rsidTr="009B308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2879C2" w:rsidRPr="009B308C" w:rsidRDefault="00287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B3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B3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работы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Перспективы развития</w:t>
            </w:r>
          </w:p>
        </w:tc>
      </w:tr>
    </w:tbl>
    <w:p w:rsidR="002879C2" w:rsidRDefault="002879C2" w:rsidP="002879C2">
      <w:pPr>
        <w:numPr>
          <w:ilvl w:val="3"/>
          <w:numId w:val="15"/>
        </w:numPr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B308C">
        <w:rPr>
          <w:rFonts w:ascii="Times New Roman" w:hAnsi="Times New Roman" w:cs="Times New Roman"/>
          <w:b/>
          <w:bCs/>
          <w:sz w:val="28"/>
          <w:szCs w:val="28"/>
        </w:rPr>
        <w:t>Оптимизация режима.</w:t>
      </w:r>
    </w:p>
    <w:p w:rsidR="009B308C" w:rsidRPr="009B308C" w:rsidRDefault="009B308C" w:rsidP="009B308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708"/>
        <w:gridCol w:w="6096"/>
        <w:gridCol w:w="3969"/>
      </w:tblGrid>
      <w:tr w:rsidR="002879C2" w:rsidRPr="009B308C" w:rsidTr="009B308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 w:rsidP="009B3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Организация жизни и здоровья  детей в адаптационный период, создание комфорта и уюта  в группах</w:t>
            </w:r>
            <w:r w:rsidR="009B3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C2" w:rsidRPr="009B308C" w:rsidTr="009B308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9C2" w:rsidRPr="009B308C" w:rsidRDefault="009E2D14" w:rsidP="009E2D14">
            <w:pPr>
              <w:numPr>
                <w:ilvl w:val="3"/>
                <w:numId w:val="15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Определение оптимальной нагрузки на ребёнка с учётом возрастных и индивидуальных  особенностей, правильное построение занятий.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C2" w:rsidRPr="009B308C" w:rsidTr="009B308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9C2" w:rsidRPr="009B308C" w:rsidRDefault="009E2D14" w:rsidP="009E2D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9C2" w:rsidRPr="009B308C" w:rsidRDefault="009B3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Индивидуальный режим пробуждения после дневного сна.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C2" w:rsidRPr="009B308C" w:rsidTr="009B308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9C2" w:rsidRPr="009B308C" w:rsidRDefault="009E2D14" w:rsidP="009E2D14">
            <w:pPr>
              <w:numPr>
                <w:ilvl w:val="3"/>
                <w:numId w:val="15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Приём детей на улице в тёплое время года.</w:t>
            </w:r>
          </w:p>
          <w:p w:rsidR="009B308C" w:rsidRPr="009B308C" w:rsidRDefault="009B3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9C2" w:rsidRDefault="00742324" w:rsidP="00742324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E2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79C2" w:rsidRPr="009B308C">
        <w:rPr>
          <w:rFonts w:ascii="Times New Roman" w:hAnsi="Times New Roman" w:cs="Times New Roman"/>
          <w:b/>
          <w:bCs/>
          <w:sz w:val="28"/>
          <w:szCs w:val="28"/>
        </w:rPr>
        <w:t>Организация двигательного режима.</w:t>
      </w:r>
    </w:p>
    <w:p w:rsidR="009B308C" w:rsidRPr="009B308C" w:rsidRDefault="009B308C" w:rsidP="009B308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708"/>
        <w:gridCol w:w="6096"/>
        <w:gridCol w:w="3969"/>
      </w:tblGrid>
      <w:tr w:rsidR="002879C2" w:rsidRPr="009B308C" w:rsidTr="009B308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 w:rsidR="009B3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D14" w:rsidRPr="009B308C" w:rsidRDefault="009E2D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Под музыку</w:t>
            </w:r>
          </w:p>
        </w:tc>
      </w:tr>
      <w:tr w:rsidR="002879C2" w:rsidRPr="009B308C" w:rsidTr="009B308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Физическая непосредственная деятельность</w:t>
            </w:r>
            <w:r w:rsidR="009B3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Физкультура на улице</w:t>
            </w:r>
            <w:r w:rsidR="00024B4C" w:rsidRPr="009B308C">
              <w:rPr>
                <w:rFonts w:ascii="Times New Roman" w:hAnsi="Times New Roman" w:cs="Times New Roman"/>
                <w:sz w:val="28"/>
                <w:szCs w:val="28"/>
              </w:rPr>
              <w:t>, занятия на лыжах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4B4C" w:rsidRPr="009B3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79C2" w:rsidRPr="009B308C" w:rsidTr="009B308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подвижных игр.</w:t>
            </w:r>
          </w:p>
          <w:p w:rsidR="009E2D14" w:rsidRPr="009B308C" w:rsidRDefault="009E2D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C2" w:rsidRPr="009B308C" w:rsidTr="009B308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Физкультминутки  на занятиях</w:t>
            </w:r>
            <w:r w:rsidR="009B3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D14" w:rsidRPr="009B308C" w:rsidRDefault="009E2D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C2" w:rsidRPr="009B308C" w:rsidTr="009B308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Спортивные досуги</w:t>
            </w:r>
            <w:r w:rsidR="009B3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D14" w:rsidRPr="009B308C" w:rsidRDefault="009E2D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C2" w:rsidRPr="009B308C" w:rsidTr="009B308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9B30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Артикуляционная и пальчиковая гимнастика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D14" w:rsidRPr="009B308C" w:rsidRDefault="009E2D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C2" w:rsidRPr="009B308C" w:rsidTr="009B308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9B30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Целевые прогулки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D14" w:rsidRPr="009B308C" w:rsidRDefault="009E2D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C2" w:rsidRPr="009B308C" w:rsidTr="009B308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9B30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на прогулке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D14" w:rsidRPr="009B308C" w:rsidRDefault="009E2D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C2" w:rsidRPr="009B308C" w:rsidTr="009B308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9B30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9C2" w:rsidRDefault="009B308C" w:rsidP="009B3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Гимнастика после дневного сна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D14" w:rsidRPr="009B308C" w:rsidRDefault="009E2D14" w:rsidP="009B3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C2" w:rsidRPr="009B308C" w:rsidTr="009B308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30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</w:p>
          <w:p w:rsidR="002879C2" w:rsidRPr="009B308C" w:rsidRDefault="00287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 xml:space="preserve">( спортинвентаря, оборудование спортивного </w:t>
            </w:r>
            <w:r w:rsidRPr="009B3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зала, спортивных уголков в группах)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879C2" w:rsidRPr="00742324" w:rsidRDefault="002879C2" w:rsidP="00742324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42324">
        <w:rPr>
          <w:rFonts w:ascii="Times New Roman" w:hAnsi="Times New Roman"/>
          <w:b/>
          <w:bCs/>
          <w:sz w:val="28"/>
          <w:szCs w:val="28"/>
        </w:rPr>
        <w:lastRenderedPageBreak/>
        <w:t>Охрана психического здоровья.</w:t>
      </w:r>
    </w:p>
    <w:p w:rsidR="009B308C" w:rsidRPr="009B308C" w:rsidRDefault="009B308C" w:rsidP="009B308C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708"/>
        <w:gridCol w:w="6096"/>
        <w:gridCol w:w="3969"/>
      </w:tblGrid>
      <w:tr w:rsidR="002879C2" w:rsidRPr="009B308C" w:rsidTr="009B308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Создание психически-комфортной  обстановки в группах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79C2" w:rsidRPr="009B308C" w:rsidTr="009B308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Использование приёмов релаксации: минута тишины, музыкальные паузы.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79C2" w:rsidRPr="009B308C" w:rsidTr="009B308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психолога: психодиагностика, коррекционн</w:t>
            </w:r>
            <w:proofErr w:type="gramStart"/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B308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развивающие занятия  с детьми.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79C2" w:rsidRPr="009B308C" w:rsidTr="009B308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Оценка эмоционального состояния детей с последующей коррекцией плана работы.</w:t>
            </w:r>
          </w:p>
        </w:tc>
      </w:tr>
      <w:tr w:rsidR="002879C2" w:rsidRPr="009B308C" w:rsidTr="009B308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Создание консультативного пункта для родителей.</w:t>
            </w:r>
          </w:p>
        </w:tc>
      </w:tr>
    </w:tbl>
    <w:p w:rsidR="002879C2" w:rsidRDefault="002879C2" w:rsidP="00742324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E2D14">
        <w:rPr>
          <w:rFonts w:ascii="Times New Roman" w:hAnsi="Times New Roman"/>
          <w:b/>
          <w:bCs/>
          <w:sz w:val="28"/>
          <w:szCs w:val="28"/>
        </w:rPr>
        <w:t>Профилактика заболеваемости.</w:t>
      </w:r>
    </w:p>
    <w:p w:rsidR="009E2D14" w:rsidRPr="009E2D14" w:rsidRDefault="009E2D14" w:rsidP="009E2D14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708"/>
        <w:gridCol w:w="6096"/>
        <w:gridCol w:w="3969"/>
      </w:tblGrid>
      <w:tr w:rsidR="002879C2" w:rsidRPr="009B308C" w:rsidTr="009E2D1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и самомассаж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D14" w:rsidRPr="009B308C" w:rsidRDefault="009E2D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C2" w:rsidRPr="009B308C" w:rsidTr="009E2D1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Оксолиновая</w:t>
            </w:r>
            <w:proofErr w:type="spellEnd"/>
            <w:r w:rsidRPr="009B308C">
              <w:rPr>
                <w:rFonts w:ascii="Times New Roman" w:hAnsi="Times New Roman" w:cs="Times New Roman"/>
                <w:sz w:val="28"/>
                <w:szCs w:val="28"/>
              </w:rPr>
              <w:t xml:space="preserve"> мазь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D14" w:rsidRPr="009B308C" w:rsidRDefault="009E2D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C2" w:rsidRPr="009B308C" w:rsidTr="009E2D1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Профпрививки</w:t>
            </w:r>
            <w:proofErr w:type="spellEnd"/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D14" w:rsidRPr="009B308C" w:rsidRDefault="009E2D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9C2" w:rsidRDefault="002879C2" w:rsidP="00742324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E2D14">
        <w:rPr>
          <w:rFonts w:ascii="Times New Roman" w:hAnsi="Times New Roman"/>
          <w:b/>
          <w:bCs/>
          <w:sz w:val="28"/>
          <w:szCs w:val="28"/>
        </w:rPr>
        <w:t>Закаливание.</w:t>
      </w:r>
    </w:p>
    <w:p w:rsidR="009E2D14" w:rsidRPr="009E2D14" w:rsidRDefault="009E2D14" w:rsidP="009E2D14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708"/>
        <w:gridCol w:w="6096"/>
        <w:gridCol w:w="3969"/>
      </w:tblGrid>
      <w:tr w:rsidR="002879C2" w:rsidRPr="009B308C" w:rsidTr="009E2D1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D14" w:rsidRPr="009B308C" w:rsidRDefault="009E2D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Воздушные, солнечные ванны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C2" w:rsidRPr="009B308C" w:rsidTr="009E2D1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Облегчённая одежда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D14" w:rsidRPr="009B308C" w:rsidRDefault="009E2D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C2" w:rsidRPr="009B308C" w:rsidTr="009E2D1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Прогулки на воздухе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D14" w:rsidRPr="009B308C" w:rsidRDefault="009E2D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C2" w:rsidRPr="009B308C" w:rsidTr="009E2D1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Ходьба босиком в спальне  до и после сна.</w:t>
            </w:r>
          </w:p>
          <w:p w:rsidR="009E2D14" w:rsidRPr="009B308C" w:rsidRDefault="009E2D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C2" w:rsidRPr="009B308C" w:rsidTr="009E2D1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 xml:space="preserve">Полоскание 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 xml:space="preserve">полости </w:t>
            </w: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рта</w:t>
            </w:r>
            <w:r w:rsidR="009E2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D14" w:rsidRPr="009B308C" w:rsidRDefault="009E2D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9C2" w:rsidRPr="00A77546" w:rsidRDefault="002879C2" w:rsidP="00A77546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7546">
        <w:rPr>
          <w:rFonts w:ascii="Times New Roman" w:hAnsi="Times New Roman"/>
          <w:b/>
          <w:bCs/>
          <w:sz w:val="28"/>
          <w:szCs w:val="28"/>
        </w:rPr>
        <w:t>Лечебно-оздоровительная работа.</w:t>
      </w:r>
    </w:p>
    <w:p w:rsidR="009E2D14" w:rsidRPr="009E2D14" w:rsidRDefault="009E2D14" w:rsidP="009E2D14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708"/>
        <w:gridCol w:w="6096"/>
        <w:gridCol w:w="3969"/>
      </w:tblGrid>
      <w:tr w:rsidR="002879C2" w:rsidRPr="009B308C" w:rsidTr="007423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Полоскание горла отварами трав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2324" w:rsidRPr="009B308C" w:rsidRDefault="007423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79C2" w:rsidRPr="009B308C" w:rsidTr="007423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Витаминотерапия</w:t>
            </w:r>
            <w:r w:rsidR="007E6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308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поливитамины, настойка шиповника, витаминизация третьего блюда)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879C2" w:rsidRDefault="002879C2" w:rsidP="00742324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42324">
        <w:rPr>
          <w:rFonts w:ascii="Times New Roman" w:hAnsi="Times New Roman"/>
          <w:b/>
          <w:bCs/>
          <w:sz w:val="28"/>
          <w:szCs w:val="28"/>
        </w:rPr>
        <w:t>Работа с родителями.</w:t>
      </w:r>
    </w:p>
    <w:p w:rsidR="00742324" w:rsidRPr="00742324" w:rsidRDefault="00742324" w:rsidP="00742324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708"/>
        <w:gridCol w:w="6096"/>
        <w:gridCol w:w="3969"/>
      </w:tblGrid>
      <w:tr w:rsidR="002879C2" w:rsidRPr="009B308C" w:rsidTr="007423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родителей и воспитателей по укреплению здоровья детей</w:t>
            </w:r>
          </w:p>
        </w:tc>
      </w:tr>
    </w:tbl>
    <w:p w:rsidR="002879C2" w:rsidRDefault="002879C2" w:rsidP="00742324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42324">
        <w:rPr>
          <w:rFonts w:ascii="Times New Roman" w:hAnsi="Times New Roman"/>
          <w:b/>
          <w:bCs/>
          <w:sz w:val="28"/>
          <w:szCs w:val="28"/>
        </w:rPr>
        <w:t>Коррекционная работа.</w:t>
      </w:r>
    </w:p>
    <w:p w:rsidR="00742324" w:rsidRPr="00742324" w:rsidRDefault="00742324" w:rsidP="00742324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708"/>
        <w:gridCol w:w="6096"/>
        <w:gridCol w:w="3969"/>
      </w:tblGrid>
      <w:tr w:rsidR="002879C2" w:rsidRPr="009B308C" w:rsidTr="007423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Занятия с детьми логопатами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2324" w:rsidRPr="009B308C" w:rsidRDefault="007423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ежедневно</w:t>
            </w:r>
          </w:p>
        </w:tc>
      </w:tr>
      <w:tr w:rsidR="002879C2" w:rsidRPr="009B308C" w:rsidTr="007423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Занятия педагога- психолога с детьми группы риска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79C2" w:rsidRPr="009B308C" w:rsidTr="007423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="00024B4C" w:rsidRPr="009B30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4B4C" w:rsidRPr="009B308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79C2" w:rsidRPr="009B308C" w:rsidTr="007423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ЛФК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2324" w:rsidRPr="009B308C" w:rsidRDefault="007423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9C2" w:rsidRPr="00742324" w:rsidRDefault="002879C2" w:rsidP="00742324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42324">
        <w:rPr>
          <w:rFonts w:ascii="Times New Roman" w:hAnsi="Times New Roman"/>
          <w:b/>
          <w:bCs/>
          <w:sz w:val="28"/>
          <w:szCs w:val="28"/>
        </w:rPr>
        <w:t>Формирование представлений и навыков здорового образа жизни.</w:t>
      </w:r>
    </w:p>
    <w:p w:rsidR="00742324" w:rsidRPr="009B308C" w:rsidRDefault="00742324" w:rsidP="0074232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708"/>
        <w:gridCol w:w="6096"/>
        <w:gridCol w:w="3969"/>
      </w:tblGrid>
      <w:tr w:rsidR="002879C2" w:rsidRPr="009B308C" w:rsidTr="007423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 w:rsidP="007423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Изучение программ инноваций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2324" w:rsidRPr="009B308C" w:rsidRDefault="007423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C2" w:rsidRPr="009B308C" w:rsidTr="007423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 w:rsidP="007423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324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 детьми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C2" w:rsidRPr="009B308C" w:rsidTr="007423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 w:rsidP="007423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Оборудование предметно-развивающей среды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2324" w:rsidRPr="009B308C" w:rsidRDefault="007423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C2" w:rsidRPr="009B308C" w:rsidTr="007423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 w:rsidP="007423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Разработка занятий по ОБЖ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2324" w:rsidRPr="009B308C" w:rsidRDefault="007423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C2" w:rsidRPr="009B308C" w:rsidTr="007423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9C2" w:rsidRPr="009B308C" w:rsidRDefault="002879C2" w:rsidP="007423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9C2" w:rsidRPr="009B308C" w:rsidRDefault="002879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08C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 среди родителей и сотрудников.</w:t>
            </w:r>
          </w:p>
        </w:tc>
      </w:tr>
    </w:tbl>
    <w:p w:rsidR="00915069" w:rsidRPr="009B308C" w:rsidRDefault="00915069" w:rsidP="002879C2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67B8D" w:rsidRPr="007E6139" w:rsidRDefault="00221144" w:rsidP="002879C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21144">
        <w:pict>
          <v:rect id="_x0000_s1026" style="position:absolute;margin-left:-42.3pt;margin-top:24.7pt;width:519.3pt;height:303.1pt;z-index:251658240;mso-wrap-style:none;v-text-anchor:middle" filled="f" stroked="f">
            <v:stroke joinstyle="round"/>
          </v:rect>
        </w:pict>
      </w:r>
      <w:r w:rsidR="00767B8D" w:rsidRPr="007E6139">
        <w:rPr>
          <w:rFonts w:ascii="Times New Roman" w:hAnsi="Times New Roman" w:cs="Times New Roman"/>
          <w:b/>
          <w:i/>
          <w:sz w:val="28"/>
        </w:rPr>
        <w:t>Социальное партнёрство</w:t>
      </w:r>
    </w:p>
    <w:p w:rsidR="00EB1284" w:rsidRDefault="00EB1284" w:rsidP="002879C2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</w:rPr>
      </w:pPr>
    </w:p>
    <w:p w:rsidR="002879C2" w:rsidRPr="00EB1284" w:rsidRDefault="002879C2" w:rsidP="00EB128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0418C">
        <w:rPr>
          <w:rFonts w:ascii="Times New Roman" w:hAnsi="Times New Roman" w:cs="Times New Roman"/>
          <w:sz w:val="28"/>
        </w:rPr>
        <w:t xml:space="preserve"> МОУ</w:t>
      </w:r>
      <w:r w:rsidR="00742324">
        <w:rPr>
          <w:rFonts w:ascii="Times New Roman" w:hAnsi="Times New Roman" w:cs="Times New Roman"/>
          <w:sz w:val="28"/>
        </w:rPr>
        <w:t xml:space="preserve"> СОШ </w:t>
      </w:r>
      <w:r w:rsidR="00C0418C">
        <w:rPr>
          <w:rFonts w:ascii="Times New Roman" w:hAnsi="Times New Roman" w:cs="Times New Roman"/>
          <w:sz w:val="28"/>
        </w:rPr>
        <w:t xml:space="preserve"> «Средняя </w:t>
      </w:r>
      <w:r w:rsidR="007E6139">
        <w:rPr>
          <w:rFonts w:ascii="Times New Roman" w:hAnsi="Times New Roman" w:cs="Times New Roman"/>
          <w:sz w:val="28"/>
        </w:rPr>
        <w:t>школа № 49</w:t>
      </w:r>
      <w:r w:rsidR="00C0418C">
        <w:rPr>
          <w:rFonts w:ascii="Times New Roman" w:hAnsi="Times New Roman" w:cs="Times New Roman"/>
          <w:sz w:val="28"/>
        </w:rPr>
        <w:t>»</w:t>
      </w:r>
      <w:r w:rsidR="00EB1284">
        <w:rPr>
          <w:rFonts w:ascii="Times New Roman" w:hAnsi="Times New Roman" w:cs="Times New Roman"/>
          <w:sz w:val="28"/>
        </w:rPr>
        <w:t>,</w:t>
      </w:r>
    </w:p>
    <w:p w:rsidR="002879C2" w:rsidRDefault="002879C2" w:rsidP="00EB12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>-</w:t>
      </w:r>
      <w:r w:rsidR="00767B8D">
        <w:rPr>
          <w:rFonts w:ascii="Times New Roman" w:hAnsi="Times New Roman" w:cs="Times New Roman"/>
          <w:sz w:val="28"/>
        </w:rPr>
        <w:t xml:space="preserve"> </w:t>
      </w:r>
      <w:r w:rsidR="00742324" w:rsidRPr="00742324">
        <w:rPr>
          <w:rFonts w:ascii="Times New Roman" w:eastAsia="Calibri" w:hAnsi="Times New Roman" w:cs="Times New Roman"/>
          <w:sz w:val="28"/>
          <w:szCs w:val="28"/>
          <w:lang w:eastAsia="en-US"/>
        </w:rPr>
        <w:t>МУЗ Детская поликлиника № 2</w:t>
      </w:r>
      <w:r w:rsidR="00EB128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B1284" w:rsidRDefault="00EB1284" w:rsidP="00EB12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23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МОУ школа искусств им. </w:t>
      </w:r>
      <w:proofErr w:type="spellStart"/>
      <w:r w:rsidRPr="00742324">
        <w:rPr>
          <w:rFonts w:ascii="Times New Roman" w:eastAsia="Calibri" w:hAnsi="Times New Roman" w:cs="Times New Roman"/>
          <w:sz w:val="28"/>
          <w:szCs w:val="28"/>
          <w:lang w:eastAsia="en-US"/>
        </w:rPr>
        <w:t>Алмазова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742324" w:rsidRDefault="00742324" w:rsidP="00EB12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2324">
        <w:rPr>
          <w:rFonts w:ascii="Times New Roman" w:eastAsia="Calibri" w:hAnsi="Times New Roman" w:cs="Times New Roman"/>
          <w:sz w:val="28"/>
          <w:szCs w:val="28"/>
          <w:lang w:eastAsia="en-US"/>
        </w:rPr>
        <w:t>- Детская областная библиотека им. И.А. Крылов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B128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C0418C" w:rsidRDefault="00394316" w:rsidP="002879C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Городской центр развития образования</w:t>
      </w:r>
      <w:r w:rsidR="00EB1284">
        <w:rPr>
          <w:rFonts w:ascii="Times New Roman" w:hAnsi="Times New Roman" w:cs="Times New Roman"/>
          <w:sz w:val="28"/>
        </w:rPr>
        <w:t>,</w:t>
      </w:r>
    </w:p>
    <w:p w:rsidR="00C0418C" w:rsidRDefault="00394316" w:rsidP="002879C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Институт развития образования</w:t>
      </w:r>
      <w:r w:rsidR="00EB1284">
        <w:rPr>
          <w:rFonts w:ascii="Times New Roman" w:hAnsi="Times New Roman" w:cs="Times New Roman"/>
          <w:sz w:val="28"/>
        </w:rPr>
        <w:t>,</w:t>
      </w:r>
    </w:p>
    <w:p w:rsidR="00B704D8" w:rsidRDefault="00B704D8" w:rsidP="002879C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704D8">
        <w:rPr>
          <w:sz w:val="28"/>
          <w:szCs w:val="28"/>
        </w:rPr>
        <w:t xml:space="preserve"> </w:t>
      </w:r>
      <w:r w:rsidRPr="00B704D8">
        <w:rPr>
          <w:rFonts w:ascii="Times New Roman" w:hAnsi="Times New Roman" w:cs="Times New Roman"/>
          <w:sz w:val="28"/>
          <w:szCs w:val="28"/>
        </w:rPr>
        <w:t>МУ ГЦ ППМС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0418C" w:rsidRDefault="00B704D8" w:rsidP="002879C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МДОУ «Детский сад № 182</w:t>
      </w:r>
      <w:r w:rsidR="00EB1284">
        <w:rPr>
          <w:rFonts w:ascii="Times New Roman" w:hAnsi="Times New Roman" w:cs="Times New Roman"/>
          <w:sz w:val="28"/>
        </w:rPr>
        <w:t>».</w:t>
      </w:r>
    </w:p>
    <w:p w:rsidR="00E657E7" w:rsidRPr="00F649FF" w:rsidRDefault="00E657E7" w:rsidP="00F649F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77546" w:rsidRDefault="00A77546" w:rsidP="00E657E7">
      <w:pPr>
        <w:pStyle w:val="21"/>
        <w:rPr>
          <w:b/>
          <w:bCs/>
          <w:i/>
        </w:rPr>
      </w:pPr>
    </w:p>
    <w:p w:rsidR="002879C2" w:rsidRPr="007E6139" w:rsidRDefault="002879C2" w:rsidP="00E657E7">
      <w:pPr>
        <w:pStyle w:val="21"/>
        <w:rPr>
          <w:b/>
          <w:bCs/>
          <w:i/>
        </w:rPr>
      </w:pPr>
      <w:r w:rsidRPr="007E6139">
        <w:rPr>
          <w:b/>
          <w:bCs/>
          <w:i/>
        </w:rPr>
        <w:t>Достижения в работе коллектива:</w:t>
      </w:r>
    </w:p>
    <w:p w:rsidR="00B704D8" w:rsidRPr="00C232A7" w:rsidRDefault="00E657E7" w:rsidP="00B704D8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72"/>
          <w:szCs w:val="72"/>
        </w:rPr>
      </w:pPr>
      <w:r>
        <w:rPr>
          <w:rFonts w:ascii="Times New Roman" w:hAnsi="Times New Roman"/>
          <w:bCs/>
          <w:sz w:val="28"/>
          <w:szCs w:val="28"/>
        </w:rPr>
        <w:t>МДОУ «Детский сад № 40</w:t>
      </w:r>
      <w:r w:rsidR="002879C2">
        <w:rPr>
          <w:rFonts w:ascii="Times New Roman" w:hAnsi="Times New Roman"/>
          <w:bCs/>
          <w:sz w:val="28"/>
          <w:szCs w:val="28"/>
        </w:rPr>
        <w:t>»</w:t>
      </w:r>
      <w:r w:rsidR="002879C2">
        <w:rPr>
          <w:rFonts w:ascii="Times New Roman" w:hAnsi="Times New Roman"/>
          <w:sz w:val="28"/>
          <w:szCs w:val="28"/>
        </w:rPr>
        <w:t xml:space="preserve"> </w:t>
      </w:r>
      <w:r w:rsidR="000E0E64">
        <w:rPr>
          <w:rFonts w:ascii="Times New Roman" w:hAnsi="Times New Roman"/>
          <w:sz w:val="28"/>
          <w:szCs w:val="28"/>
        </w:rPr>
        <w:t>с инновационным проектом</w:t>
      </w:r>
      <w:r w:rsidR="004D2445">
        <w:rPr>
          <w:rFonts w:ascii="Times New Roman" w:hAnsi="Times New Roman"/>
          <w:sz w:val="28"/>
          <w:szCs w:val="28"/>
        </w:rPr>
        <w:t xml:space="preserve"> </w:t>
      </w:r>
      <w:r w:rsidR="00B704D8">
        <w:rPr>
          <w:rFonts w:ascii="Times New Roman" w:hAnsi="Times New Roman"/>
          <w:sz w:val="28"/>
          <w:szCs w:val="28"/>
        </w:rPr>
        <w:t>«</w:t>
      </w:r>
      <w:r w:rsidR="00B704D8" w:rsidRPr="00B704D8">
        <w:rPr>
          <w:rFonts w:ascii="Times New Roman" w:hAnsi="Times New Roman" w:cs="Times New Roman"/>
          <w:sz w:val="28"/>
          <w:szCs w:val="28"/>
        </w:rPr>
        <w:t>Формирование корпоративной культуры как компонента управления деятельностью ДОУ</w:t>
      </w:r>
      <w:r w:rsidR="002432A7">
        <w:rPr>
          <w:rFonts w:ascii="Times New Roman" w:hAnsi="Times New Roman" w:cs="Times New Roman"/>
          <w:sz w:val="28"/>
          <w:szCs w:val="28"/>
        </w:rPr>
        <w:t>»</w:t>
      </w:r>
      <w:r w:rsidR="002432A7"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  <w:t xml:space="preserve"> </w:t>
      </w:r>
    </w:p>
    <w:p w:rsidR="002879C2" w:rsidRPr="002432A7" w:rsidRDefault="007E6139" w:rsidP="002432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вошел в состав муниципальной инновационной площадки</w:t>
      </w:r>
      <w:r w:rsidR="004D244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880130">
        <w:rPr>
          <w:rFonts w:ascii="Times New Roman" w:hAnsi="Times New Roman"/>
          <w:sz w:val="28"/>
          <w:szCs w:val="28"/>
          <w:lang w:eastAsia="en-US"/>
        </w:rPr>
        <w:t>г</w:t>
      </w:r>
      <w:proofErr w:type="gramEnd"/>
      <w:r w:rsidR="00880130">
        <w:rPr>
          <w:rFonts w:ascii="Times New Roman" w:hAnsi="Times New Roman"/>
          <w:sz w:val="28"/>
          <w:szCs w:val="28"/>
          <w:lang w:eastAsia="en-US"/>
        </w:rPr>
        <w:t xml:space="preserve">. Ярославля </w:t>
      </w:r>
      <w:r w:rsidR="00B704D8" w:rsidRPr="00B704D8">
        <w:rPr>
          <w:rFonts w:ascii="Times New Roman" w:hAnsi="Times New Roman" w:cs="Times New Roman"/>
          <w:sz w:val="28"/>
          <w:szCs w:val="28"/>
        </w:rPr>
        <w:t xml:space="preserve">«Сетевой ресурсный многопрофильный центр неформального образования                                                                                    </w:t>
      </w:r>
      <w:r w:rsidR="00B704D8" w:rsidRPr="00B704D8">
        <w:rPr>
          <w:rFonts w:ascii="Times New Roman" w:hAnsi="Times New Roman" w:cs="Times New Roman"/>
          <w:sz w:val="28"/>
          <w:szCs w:val="28"/>
        </w:rPr>
        <w:lastRenderedPageBreak/>
        <w:t>«Теория и практика социально-педагогического проектирования образовательных ситуаций»»</w:t>
      </w:r>
      <w:r w:rsidR="002432A7">
        <w:rPr>
          <w:rFonts w:ascii="Times New Roman" w:hAnsi="Times New Roman" w:cs="Times New Roman"/>
          <w:sz w:val="28"/>
          <w:szCs w:val="28"/>
        </w:rPr>
        <w:t xml:space="preserve"> </w:t>
      </w:r>
      <w:r w:rsidR="002879C2" w:rsidRPr="002432A7">
        <w:rPr>
          <w:rFonts w:ascii="Times New Roman" w:hAnsi="Times New Roman"/>
          <w:sz w:val="28"/>
          <w:szCs w:val="28"/>
        </w:rPr>
        <w:t xml:space="preserve">на период </w:t>
      </w:r>
      <w:r w:rsidR="002432A7">
        <w:rPr>
          <w:rFonts w:ascii="Times New Roman" w:hAnsi="Times New Roman"/>
          <w:sz w:val="28"/>
          <w:szCs w:val="28"/>
        </w:rPr>
        <w:t>2021</w:t>
      </w:r>
      <w:r w:rsidR="00F649FF" w:rsidRPr="002432A7">
        <w:rPr>
          <w:rFonts w:ascii="Times New Roman" w:hAnsi="Times New Roman"/>
          <w:sz w:val="28"/>
          <w:szCs w:val="28"/>
        </w:rPr>
        <w:t>-20</w:t>
      </w:r>
      <w:bookmarkStart w:id="0" w:name="_GoBack"/>
      <w:bookmarkEnd w:id="0"/>
      <w:r w:rsidR="002432A7">
        <w:rPr>
          <w:rFonts w:ascii="Times New Roman" w:hAnsi="Times New Roman"/>
          <w:sz w:val="28"/>
          <w:szCs w:val="28"/>
        </w:rPr>
        <w:t>23</w:t>
      </w:r>
      <w:r w:rsidR="00880130" w:rsidRPr="002432A7">
        <w:rPr>
          <w:rFonts w:ascii="Times New Roman" w:hAnsi="Times New Roman"/>
          <w:sz w:val="28"/>
          <w:szCs w:val="28"/>
        </w:rPr>
        <w:t xml:space="preserve"> гг..</w:t>
      </w:r>
    </w:p>
    <w:p w:rsidR="002879C2" w:rsidRDefault="002879C2" w:rsidP="00E657E7">
      <w:pPr>
        <w:pStyle w:val="21"/>
        <w:numPr>
          <w:ilvl w:val="0"/>
          <w:numId w:val="16"/>
        </w:numPr>
      </w:pPr>
      <w:r>
        <w:t>Публика</w:t>
      </w:r>
      <w:r w:rsidR="00880130">
        <w:t xml:space="preserve">ции материалов </w:t>
      </w:r>
      <w:r>
        <w:t xml:space="preserve"> педагогов на сайте</w:t>
      </w:r>
      <w:r w:rsidR="00E72FD2">
        <w:t xml:space="preserve"> учреждения</w:t>
      </w:r>
      <w:r>
        <w:t>.</w:t>
      </w:r>
    </w:p>
    <w:p w:rsidR="002432A7" w:rsidRDefault="002432A7" w:rsidP="002432A7">
      <w:pPr>
        <w:pStyle w:val="a4"/>
        <w:numPr>
          <w:ilvl w:val="0"/>
          <w:numId w:val="16"/>
        </w:numPr>
        <w:ind w:right="613"/>
      </w:pPr>
      <w:r>
        <w:t>Педагогами разработано три дополнительные образовательные программы, которые реализуются в ДОУ:</w:t>
      </w:r>
    </w:p>
    <w:p w:rsidR="002432A7" w:rsidRDefault="002432A7" w:rsidP="002432A7">
      <w:pPr>
        <w:pStyle w:val="a4"/>
        <w:ind w:left="720" w:right="613"/>
      </w:pPr>
      <w:r>
        <w:t>-«</w:t>
      </w:r>
      <w:proofErr w:type="spellStart"/>
      <w:r>
        <w:t>Читайка</w:t>
      </w:r>
      <w:proofErr w:type="spellEnd"/>
      <w:r>
        <w:t>» (для детей 5-7 лет)</w:t>
      </w:r>
    </w:p>
    <w:p w:rsidR="002432A7" w:rsidRDefault="002432A7" w:rsidP="002432A7">
      <w:pPr>
        <w:pStyle w:val="a4"/>
        <w:ind w:left="720" w:right="613"/>
      </w:pPr>
      <w:r>
        <w:t>-«Ритмопластика» (для детей 5-7 лет)</w:t>
      </w:r>
    </w:p>
    <w:p w:rsidR="002432A7" w:rsidRDefault="002432A7" w:rsidP="002432A7">
      <w:pPr>
        <w:pStyle w:val="a4"/>
        <w:ind w:left="720" w:right="613"/>
      </w:pPr>
      <w:r>
        <w:t>-«</w:t>
      </w:r>
      <w:proofErr w:type="spellStart"/>
      <w:r>
        <w:t>Крепышок</w:t>
      </w:r>
      <w:proofErr w:type="spellEnd"/>
      <w:r>
        <w:t>» (для детей 3-4 лет)</w:t>
      </w:r>
    </w:p>
    <w:p w:rsidR="002432A7" w:rsidRDefault="002432A7" w:rsidP="002432A7">
      <w:pPr>
        <w:pStyle w:val="a4"/>
        <w:ind w:left="720" w:right="613"/>
      </w:pPr>
      <w:r>
        <w:t>Занятия проводят специалисты ДОУ один раз в неделю.</w:t>
      </w:r>
    </w:p>
    <w:p w:rsidR="002432A7" w:rsidRDefault="002432A7" w:rsidP="002432A7">
      <w:pPr>
        <w:pStyle w:val="21"/>
        <w:ind w:left="720"/>
      </w:pPr>
    </w:p>
    <w:p w:rsidR="00880130" w:rsidRDefault="00880130" w:rsidP="00880130">
      <w:pPr>
        <w:pStyle w:val="21"/>
        <w:ind w:left="720"/>
      </w:pPr>
    </w:p>
    <w:p w:rsidR="002879C2" w:rsidRPr="007E6139" w:rsidRDefault="002879C2" w:rsidP="002879C2">
      <w:pPr>
        <w:pStyle w:val="21"/>
        <w:rPr>
          <w:b/>
          <w:bCs/>
          <w:i/>
        </w:rPr>
      </w:pPr>
      <w:r w:rsidRPr="007E6139">
        <w:rPr>
          <w:b/>
          <w:bCs/>
          <w:i/>
        </w:rPr>
        <w:t>Финансовое обеспечение ДОУ.</w:t>
      </w:r>
    </w:p>
    <w:p w:rsidR="00880130" w:rsidRDefault="00880130" w:rsidP="002879C2">
      <w:pPr>
        <w:pStyle w:val="21"/>
        <w:rPr>
          <w:b/>
          <w:bCs/>
          <w:i/>
          <w:color w:val="C00000"/>
        </w:rPr>
      </w:pPr>
    </w:p>
    <w:p w:rsidR="002879C2" w:rsidRDefault="002879C2" w:rsidP="00605725">
      <w:pPr>
        <w:pStyle w:val="21"/>
        <w:ind w:firstLine="708"/>
      </w:pPr>
      <w:r>
        <w:t>Наша организация  явля</w:t>
      </w:r>
      <w:r w:rsidR="00605725">
        <w:t>ется бюджетной</w:t>
      </w:r>
      <w:r>
        <w:t xml:space="preserve">, финансируется из городского бюджета. </w:t>
      </w:r>
    </w:p>
    <w:p w:rsidR="002879C2" w:rsidRDefault="002879C2" w:rsidP="00605725">
      <w:pPr>
        <w:pStyle w:val="21"/>
        <w:ind w:firstLine="708"/>
      </w:pPr>
      <w:r>
        <w:t xml:space="preserve">Финансирование из бюджета идёт </w:t>
      </w:r>
      <w:r w:rsidR="00880130">
        <w:t xml:space="preserve">на социально-защищённые статьи: </w:t>
      </w:r>
      <w:r>
        <w:t>заработную плату, коммунальные и договорные услуги, питание детей.</w:t>
      </w:r>
    </w:p>
    <w:p w:rsidR="002879C2" w:rsidRDefault="002879C2" w:rsidP="00880130">
      <w:pPr>
        <w:pStyle w:val="21"/>
        <w:ind w:firstLine="708"/>
      </w:pPr>
      <w:r>
        <w:t>В целях улучшения материально-технического обеспечения ДОУ привлекаются и другие дополнительные источники финансирования. Это пожертвования родителей и организаций.</w:t>
      </w:r>
    </w:p>
    <w:p w:rsidR="002879C2" w:rsidRDefault="00E72FD2" w:rsidP="002879C2">
      <w:pPr>
        <w:pStyle w:val="21"/>
      </w:pPr>
      <w:r>
        <w:t xml:space="preserve">       </w:t>
      </w:r>
      <w:r w:rsidR="002879C2">
        <w:t>Поступлени</w:t>
      </w:r>
      <w:r>
        <w:t>е внебюджетных средств позволяет</w:t>
      </w:r>
      <w:r w:rsidR="002879C2">
        <w:t xml:space="preserve"> содержать и развивать материально- техническую базу и обеспечивать развитие ДОУ.</w:t>
      </w:r>
    </w:p>
    <w:p w:rsidR="002879C2" w:rsidRDefault="002879C2" w:rsidP="002879C2">
      <w:pPr>
        <w:pStyle w:val="21"/>
        <w:rPr>
          <w:b/>
          <w:bCs/>
        </w:rPr>
      </w:pPr>
    </w:p>
    <w:p w:rsidR="007E6139" w:rsidRDefault="007E6139" w:rsidP="002879C2">
      <w:pPr>
        <w:pStyle w:val="21"/>
        <w:rPr>
          <w:b/>
          <w:bCs/>
        </w:rPr>
      </w:pPr>
    </w:p>
    <w:p w:rsidR="002879C2" w:rsidRPr="007E6139" w:rsidRDefault="002879C2" w:rsidP="002879C2">
      <w:pPr>
        <w:pStyle w:val="21"/>
        <w:rPr>
          <w:b/>
          <w:bCs/>
          <w:i/>
        </w:rPr>
      </w:pPr>
      <w:r w:rsidRPr="007E6139">
        <w:rPr>
          <w:b/>
          <w:bCs/>
          <w:i/>
        </w:rPr>
        <w:t>Работа с родителями.</w:t>
      </w:r>
    </w:p>
    <w:p w:rsidR="00880130" w:rsidRDefault="00880130" w:rsidP="002879C2">
      <w:pPr>
        <w:pStyle w:val="21"/>
        <w:rPr>
          <w:b/>
          <w:bCs/>
          <w:i/>
          <w:color w:val="C00000"/>
        </w:rPr>
      </w:pPr>
    </w:p>
    <w:p w:rsidR="002879C2" w:rsidRDefault="00605725" w:rsidP="00605725">
      <w:pPr>
        <w:pStyle w:val="21"/>
        <w:ind w:firstLine="708"/>
      </w:pPr>
      <w:r>
        <w:t xml:space="preserve">В ДОУ </w:t>
      </w:r>
      <w:r w:rsidR="002879C2">
        <w:t>образовательная работа строится в тесной взаимосвязи с семьями воспитанников. Родители принимают активное  участие</w:t>
      </w:r>
      <w:r>
        <w:t xml:space="preserve"> в</w:t>
      </w:r>
      <w:r w:rsidR="002879C2">
        <w:t xml:space="preserve">    родительских собраниях, праздниках и развлечениях.</w:t>
      </w:r>
    </w:p>
    <w:p w:rsidR="002879C2" w:rsidRDefault="002879C2" w:rsidP="00880130">
      <w:pPr>
        <w:pStyle w:val="21"/>
        <w:ind w:firstLine="708"/>
      </w:pPr>
      <w:r>
        <w:t>Доброй традицией в</w:t>
      </w:r>
      <w:r w:rsidR="00880130">
        <w:t xml:space="preserve"> ДОУ стало проведение выставок</w:t>
      </w:r>
      <w:r>
        <w:t xml:space="preserve"> сотворчества взрослых и детей, которые призваны помочь детям и родителям найти взаимопонимание, ощутить взаимоподдержку</w:t>
      </w:r>
      <w:r w:rsidR="00605725">
        <w:t>.</w:t>
      </w:r>
    </w:p>
    <w:p w:rsidR="002879C2" w:rsidRDefault="002879C2" w:rsidP="00880130">
      <w:pPr>
        <w:pStyle w:val="21"/>
        <w:ind w:firstLine="708"/>
      </w:pPr>
      <w:r>
        <w:t>В ДОУ  можно получить консультацион</w:t>
      </w:r>
      <w:r w:rsidR="00880130">
        <w:t>ную помощь всех специалистов</w:t>
      </w:r>
      <w:r w:rsidR="002432A7">
        <w:t>, а так же организованна служба ранней помощи.</w:t>
      </w:r>
    </w:p>
    <w:p w:rsidR="00767B8D" w:rsidRDefault="00767B8D" w:rsidP="002879C2">
      <w:pPr>
        <w:pStyle w:val="21"/>
      </w:pPr>
    </w:p>
    <w:p w:rsidR="002879C2" w:rsidRPr="007E6139" w:rsidRDefault="002879C2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7E6139">
        <w:rPr>
          <w:rFonts w:ascii="Times New Roman" w:hAnsi="Times New Roman" w:cs="Times New Roman"/>
          <w:b/>
          <w:i/>
          <w:sz w:val="28"/>
        </w:rPr>
        <w:t>Основные направления ближайшего развития ДОУ.</w:t>
      </w:r>
    </w:p>
    <w:p w:rsidR="00880130" w:rsidRDefault="00880130" w:rsidP="002879C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C00000"/>
          <w:sz w:val="28"/>
        </w:rPr>
      </w:pPr>
    </w:p>
    <w:p w:rsidR="002879C2" w:rsidRDefault="00880130" w:rsidP="002879C2">
      <w:pPr>
        <w:numPr>
          <w:ilvl w:val="0"/>
          <w:numId w:val="17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79C2">
        <w:rPr>
          <w:rFonts w:ascii="Times New Roman" w:hAnsi="Times New Roman" w:cs="Times New Roman"/>
          <w:sz w:val="28"/>
          <w:szCs w:val="28"/>
        </w:rPr>
        <w:t>родолжить работу по охране и укреплению психического и физического здоровья, коррекционную работу с детьми, имеющими речевые нарушения;</w:t>
      </w:r>
    </w:p>
    <w:p w:rsidR="007D2ABD" w:rsidRPr="00880130" w:rsidRDefault="00880130" w:rsidP="007E6139">
      <w:pPr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130">
        <w:rPr>
          <w:rFonts w:ascii="Times New Roman" w:hAnsi="Times New Roman" w:cs="Times New Roman"/>
          <w:sz w:val="28"/>
          <w:szCs w:val="28"/>
        </w:rPr>
        <w:t>О</w:t>
      </w:r>
      <w:r w:rsidR="00767B8D" w:rsidRPr="00880130">
        <w:rPr>
          <w:rFonts w:ascii="Times New Roman" w:hAnsi="Times New Roman" w:cs="Times New Roman"/>
          <w:sz w:val="28"/>
          <w:szCs w:val="28"/>
        </w:rPr>
        <w:t>существление инноваци</w:t>
      </w:r>
      <w:r w:rsidRPr="00880130">
        <w:rPr>
          <w:rFonts w:ascii="Times New Roman" w:hAnsi="Times New Roman" w:cs="Times New Roman"/>
          <w:sz w:val="28"/>
          <w:szCs w:val="28"/>
        </w:rPr>
        <w:t xml:space="preserve">онной деятельности в статусе </w:t>
      </w:r>
      <w:r w:rsidR="002432A7">
        <w:rPr>
          <w:rFonts w:ascii="Times New Roman" w:hAnsi="Times New Roman" w:cs="Times New Roman"/>
          <w:sz w:val="28"/>
          <w:szCs w:val="28"/>
        </w:rPr>
        <w:t>МРЦ</w:t>
      </w:r>
      <w:r w:rsidR="00767B8D" w:rsidRPr="00880130">
        <w:rPr>
          <w:rFonts w:ascii="Times New Roman" w:hAnsi="Times New Roman" w:cs="Times New Roman"/>
          <w:sz w:val="28"/>
          <w:szCs w:val="28"/>
        </w:rPr>
        <w:t xml:space="preserve"> </w:t>
      </w:r>
      <w:r w:rsidR="002432A7">
        <w:rPr>
          <w:rFonts w:ascii="Times New Roman" w:hAnsi="Times New Roman"/>
          <w:sz w:val="28"/>
          <w:szCs w:val="28"/>
        </w:rPr>
        <w:t>«</w:t>
      </w:r>
      <w:r w:rsidR="002432A7" w:rsidRPr="00B704D8">
        <w:rPr>
          <w:rFonts w:ascii="Times New Roman" w:hAnsi="Times New Roman" w:cs="Times New Roman"/>
          <w:sz w:val="28"/>
          <w:szCs w:val="28"/>
        </w:rPr>
        <w:t>Формирование корпоративной культуры как компонента управления деятельностью ДОУ</w:t>
      </w:r>
      <w:r w:rsidR="002432A7">
        <w:rPr>
          <w:rFonts w:ascii="Times New Roman" w:hAnsi="Times New Roman" w:cs="Times New Roman"/>
          <w:sz w:val="28"/>
          <w:szCs w:val="28"/>
        </w:rPr>
        <w:t>».</w:t>
      </w:r>
    </w:p>
    <w:sectPr w:rsidR="007D2ABD" w:rsidRPr="00880130" w:rsidSect="007D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23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6">
    <w:nsid w:val="0000000B"/>
    <w:multiLevelType w:val="singleLevel"/>
    <w:tmpl w:val="0000000B"/>
    <w:name w:val="WW8Num24"/>
    <w:lvl w:ilvl="0">
      <w:start w:val="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D"/>
    <w:multiLevelType w:val="singleLevel"/>
    <w:tmpl w:val="0000000D"/>
    <w:name w:val="WW8Num2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E"/>
    <w:multiLevelType w:val="singleLevel"/>
    <w:tmpl w:val="0000000E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F"/>
    <w:multiLevelType w:val="singleLevel"/>
    <w:tmpl w:val="0000000F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10"/>
    <w:multiLevelType w:val="singleLevel"/>
    <w:tmpl w:val="00000010"/>
    <w:name w:val="WW8Num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11"/>
    <w:multiLevelType w:val="singleLevel"/>
    <w:tmpl w:val="00000011"/>
    <w:name w:val="WW8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12"/>
    <w:multiLevelType w:val="singleLevel"/>
    <w:tmpl w:val="00000012"/>
    <w:name w:val="WW8Num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13"/>
    <w:multiLevelType w:val="singleLevel"/>
    <w:tmpl w:val="00000013"/>
    <w:name w:val="WW8Num41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4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12765EF"/>
    <w:multiLevelType w:val="hybridMultilevel"/>
    <w:tmpl w:val="9B98A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3CA06C7"/>
    <w:multiLevelType w:val="hybridMultilevel"/>
    <w:tmpl w:val="74F429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31095"/>
    <w:multiLevelType w:val="hybridMultilevel"/>
    <w:tmpl w:val="B786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6A0BE1"/>
    <w:multiLevelType w:val="hybridMultilevel"/>
    <w:tmpl w:val="6A108010"/>
    <w:lvl w:ilvl="0" w:tplc="8E54A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05396"/>
    <w:multiLevelType w:val="hybridMultilevel"/>
    <w:tmpl w:val="B9907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12"/>
  </w:num>
  <w:num w:numId="12">
    <w:abstractNumId w:val="17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17"/>
  </w:num>
  <w:num w:numId="19">
    <w:abstractNumId w:val="15"/>
  </w:num>
  <w:num w:numId="20">
    <w:abstractNumId w:val="1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9C2"/>
    <w:rsid w:val="00011270"/>
    <w:rsid w:val="000216AE"/>
    <w:rsid w:val="00024B4C"/>
    <w:rsid w:val="00031AB1"/>
    <w:rsid w:val="0004206B"/>
    <w:rsid w:val="0009039A"/>
    <w:rsid w:val="000C331D"/>
    <w:rsid w:val="000D48E3"/>
    <w:rsid w:val="000E0E64"/>
    <w:rsid w:val="00164CD3"/>
    <w:rsid w:val="0017075E"/>
    <w:rsid w:val="00185878"/>
    <w:rsid w:val="00187D5D"/>
    <w:rsid w:val="001E12C8"/>
    <w:rsid w:val="001E5A13"/>
    <w:rsid w:val="0021490D"/>
    <w:rsid w:val="00221144"/>
    <w:rsid w:val="00222601"/>
    <w:rsid w:val="002432A7"/>
    <w:rsid w:val="00285E14"/>
    <w:rsid w:val="002879C2"/>
    <w:rsid w:val="002B2984"/>
    <w:rsid w:val="002B2EFA"/>
    <w:rsid w:val="002B5ECF"/>
    <w:rsid w:val="002E7290"/>
    <w:rsid w:val="002F02FE"/>
    <w:rsid w:val="00315533"/>
    <w:rsid w:val="00322F53"/>
    <w:rsid w:val="00325581"/>
    <w:rsid w:val="00335842"/>
    <w:rsid w:val="003716F9"/>
    <w:rsid w:val="00375F78"/>
    <w:rsid w:val="00394316"/>
    <w:rsid w:val="003B7F72"/>
    <w:rsid w:val="003D1623"/>
    <w:rsid w:val="003D55B7"/>
    <w:rsid w:val="003E0069"/>
    <w:rsid w:val="003E5C4F"/>
    <w:rsid w:val="00426A0E"/>
    <w:rsid w:val="00452160"/>
    <w:rsid w:val="00475FF4"/>
    <w:rsid w:val="004D2445"/>
    <w:rsid w:val="0050507C"/>
    <w:rsid w:val="00510356"/>
    <w:rsid w:val="00563F8E"/>
    <w:rsid w:val="00576730"/>
    <w:rsid w:val="00581F5C"/>
    <w:rsid w:val="005B2AF6"/>
    <w:rsid w:val="005D50F9"/>
    <w:rsid w:val="00605725"/>
    <w:rsid w:val="00636144"/>
    <w:rsid w:val="00636A0E"/>
    <w:rsid w:val="006546F3"/>
    <w:rsid w:val="00674DFE"/>
    <w:rsid w:val="00742324"/>
    <w:rsid w:val="00767B8D"/>
    <w:rsid w:val="007704E0"/>
    <w:rsid w:val="007D2ABD"/>
    <w:rsid w:val="007E6139"/>
    <w:rsid w:val="007E79B7"/>
    <w:rsid w:val="007E7B67"/>
    <w:rsid w:val="008475F0"/>
    <w:rsid w:val="008563E2"/>
    <w:rsid w:val="00862CA7"/>
    <w:rsid w:val="00863140"/>
    <w:rsid w:val="00880130"/>
    <w:rsid w:val="00883B43"/>
    <w:rsid w:val="00897679"/>
    <w:rsid w:val="008C247D"/>
    <w:rsid w:val="00915069"/>
    <w:rsid w:val="00944C7A"/>
    <w:rsid w:val="0094719F"/>
    <w:rsid w:val="00961082"/>
    <w:rsid w:val="00983636"/>
    <w:rsid w:val="009B308C"/>
    <w:rsid w:val="009D2806"/>
    <w:rsid w:val="009D313C"/>
    <w:rsid w:val="009E2D14"/>
    <w:rsid w:val="009F330F"/>
    <w:rsid w:val="00A14C13"/>
    <w:rsid w:val="00A158F3"/>
    <w:rsid w:val="00A77546"/>
    <w:rsid w:val="00A87FEE"/>
    <w:rsid w:val="00A960E9"/>
    <w:rsid w:val="00AA1858"/>
    <w:rsid w:val="00AA7EE5"/>
    <w:rsid w:val="00AF0568"/>
    <w:rsid w:val="00B47C3C"/>
    <w:rsid w:val="00B704D8"/>
    <w:rsid w:val="00B8407B"/>
    <w:rsid w:val="00BB5E37"/>
    <w:rsid w:val="00BD4959"/>
    <w:rsid w:val="00BE5E61"/>
    <w:rsid w:val="00BF7BF2"/>
    <w:rsid w:val="00C00733"/>
    <w:rsid w:val="00C0418C"/>
    <w:rsid w:val="00C047EE"/>
    <w:rsid w:val="00C116EA"/>
    <w:rsid w:val="00C335F2"/>
    <w:rsid w:val="00C933C7"/>
    <w:rsid w:val="00CA7E73"/>
    <w:rsid w:val="00CB14C2"/>
    <w:rsid w:val="00D46459"/>
    <w:rsid w:val="00D7346A"/>
    <w:rsid w:val="00D77377"/>
    <w:rsid w:val="00D84D9A"/>
    <w:rsid w:val="00DB76F4"/>
    <w:rsid w:val="00DE39AA"/>
    <w:rsid w:val="00E33E21"/>
    <w:rsid w:val="00E657E7"/>
    <w:rsid w:val="00E72FD2"/>
    <w:rsid w:val="00E80DB7"/>
    <w:rsid w:val="00EA01CF"/>
    <w:rsid w:val="00EB1284"/>
    <w:rsid w:val="00EC1640"/>
    <w:rsid w:val="00EE0DF4"/>
    <w:rsid w:val="00F132F6"/>
    <w:rsid w:val="00F13536"/>
    <w:rsid w:val="00F649FF"/>
    <w:rsid w:val="00F936B2"/>
    <w:rsid w:val="00FB3637"/>
    <w:rsid w:val="00FB36BF"/>
    <w:rsid w:val="00FB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9C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2879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2879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2879C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2879C2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2879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2879C2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8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9C2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5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E72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2FD2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7E61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AABCE-16F1-432D-BDCB-2158FE53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дс40</cp:lastModifiedBy>
  <cp:revision>49</cp:revision>
  <cp:lastPrinted>2020-07-24T06:27:00Z</cp:lastPrinted>
  <dcterms:created xsi:type="dcterms:W3CDTF">2016-10-20T08:46:00Z</dcterms:created>
  <dcterms:modified xsi:type="dcterms:W3CDTF">2023-03-17T09:07:00Z</dcterms:modified>
</cp:coreProperties>
</file>