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2A" w:rsidRPr="00063B8C" w:rsidRDefault="0064572A" w:rsidP="00722EB5">
      <w:pPr>
        <w:jc w:val="center"/>
        <w:rPr>
          <w:rFonts w:ascii="Times New Roman" w:hAnsi="Times New Roman"/>
          <w:sz w:val="28"/>
          <w:szCs w:val="28"/>
        </w:rPr>
      </w:pPr>
      <w:r w:rsidRPr="00063B8C">
        <w:rPr>
          <w:rFonts w:ascii="Times New Roman" w:hAnsi="Times New Roman"/>
          <w:sz w:val="28"/>
          <w:szCs w:val="28"/>
        </w:rPr>
        <w:t>Двигательная деятельность детей в домашних условиях.</w:t>
      </w:r>
    </w:p>
    <w:p w:rsidR="0064572A" w:rsidRPr="00063B8C" w:rsidRDefault="0064572A" w:rsidP="00F31277">
      <w:pPr>
        <w:tabs>
          <w:tab w:val="left" w:pos="897"/>
        </w:tabs>
        <w:rPr>
          <w:rFonts w:ascii="Times New Roman" w:hAnsi="Times New Roman"/>
          <w:sz w:val="28"/>
          <w:szCs w:val="28"/>
        </w:rPr>
      </w:pPr>
      <w:r w:rsidRPr="00063B8C">
        <w:rPr>
          <w:rFonts w:ascii="Times New Roman" w:hAnsi="Times New Roman"/>
          <w:sz w:val="28"/>
          <w:szCs w:val="28"/>
        </w:rPr>
        <w:tab/>
        <w:t>Согласно современным данным, дети двигаются в два раза меньше, чем это предусмотрено возрастной нормой, из чего следует, что недостаточно внимания уделяется самостоятельной двигательной деятельности детей</w:t>
      </w:r>
    </w:p>
    <w:p w:rsidR="0064572A" w:rsidRPr="00063B8C" w:rsidRDefault="0064572A" w:rsidP="00F31277">
      <w:pPr>
        <w:tabs>
          <w:tab w:val="left" w:pos="897"/>
        </w:tabs>
        <w:rPr>
          <w:rFonts w:ascii="Times New Roman" w:hAnsi="Times New Roman"/>
          <w:sz w:val="28"/>
          <w:szCs w:val="28"/>
        </w:rPr>
      </w:pPr>
    </w:p>
    <w:p w:rsidR="0064572A" w:rsidRPr="00063B8C" w:rsidRDefault="0064572A" w:rsidP="00F31277">
      <w:pPr>
        <w:tabs>
          <w:tab w:val="left" w:pos="897"/>
        </w:tabs>
        <w:rPr>
          <w:rFonts w:ascii="Times New Roman" w:hAnsi="Times New Roman"/>
          <w:sz w:val="28"/>
          <w:szCs w:val="28"/>
        </w:rPr>
      </w:pPr>
      <w:r w:rsidRPr="00063B8C">
        <w:rPr>
          <w:rFonts w:ascii="Times New Roman" w:hAnsi="Times New Roman"/>
          <w:b/>
          <w:bCs/>
          <w:sz w:val="28"/>
          <w:szCs w:val="28"/>
        </w:rPr>
        <w:t xml:space="preserve">         Двигательная активность   способствует   укреплению  здоровья человека, повышает его функциональные возможности, способность противостоять негативным факторам окружающей среды. Это особенно важно сегодня, в условиях резко возросшего темпа жизни. Двигательная активность - необходимое условие разностороннего развития ребенка: окружающий мир он познает через движения, в них находит выход своей неуемной жажде познания, энергии, фантазии. Движения создают условия для развития интеллекта, стимулируют речевую и эмоциональную активность, учат общению; словом, движение-это жизнь ребенка, его стихия!</w:t>
      </w:r>
    </w:p>
    <w:p w:rsidR="0064572A" w:rsidRPr="00063B8C" w:rsidRDefault="0064572A" w:rsidP="00F31277">
      <w:pPr>
        <w:tabs>
          <w:tab w:val="left" w:pos="897"/>
        </w:tabs>
        <w:rPr>
          <w:rFonts w:ascii="Times New Roman" w:hAnsi="Times New Roman"/>
          <w:sz w:val="28"/>
          <w:szCs w:val="28"/>
        </w:rPr>
      </w:pPr>
      <w:r w:rsidRPr="00063B8C">
        <w:rPr>
          <w:rFonts w:ascii="Times New Roman" w:hAnsi="Times New Roman"/>
          <w:sz w:val="28"/>
          <w:szCs w:val="28"/>
        </w:rPr>
        <w:t xml:space="preserve">Повышение самостоятельной двигательной активности детей может рассматриваться </w:t>
      </w:r>
      <w:r w:rsidRPr="00063B8C">
        <w:rPr>
          <w:rFonts w:ascii="Times New Roman" w:hAnsi="Times New Roman"/>
          <w:b/>
          <w:bCs/>
          <w:sz w:val="28"/>
          <w:szCs w:val="28"/>
        </w:rPr>
        <w:t xml:space="preserve">как одно из действенных средств сохранения здоровья ребёнка, </w:t>
      </w:r>
      <w:r w:rsidRPr="00063B8C">
        <w:rPr>
          <w:rFonts w:ascii="Times New Roman" w:hAnsi="Times New Roman"/>
          <w:sz w:val="28"/>
          <w:szCs w:val="28"/>
        </w:rPr>
        <w:t xml:space="preserve">улучшения его физической подготовленности, обогащения двигательного опыта, увеличения творческого и познавательного потенциала. </w:t>
      </w:r>
    </w:p>
    <w:p w:rsidR="0064572A" w:rsidRPr="00063B8C" w:rsidRDefault="0064572A" w:rsidP="00F31277">
      <w:pPr>
        <w:tabs>
          <w:tab w:val="left" w:pos="897"/>
        </w:tabs>
        <w:rPr>
          <w:rFonts w:ascii="Times New Roman" w:hAnsi="Times New Roman"/>
          <w:sz w:val="28"/>
          <w:szCs w:val="28"/>
        </w:rPr>
      </w:pPr>
      <w:r w:rsidRPr="00063B8C">
        <w:rPr>
          <w:rFonts w:ascii="Times New Roman" w:hAnsi="Times New Roman"/>
          <w:sz w:val="28"/>
          <w:szCs w:val="28"/>
        </w:rPr>
        <w:t xml:space="preserve">         Для удовлетворения двигательных потребностей детей должны быть созданы специальные условия</w:t>
      </w:r>
      <w:r w:rsidRPr="00063B8C">
        <w:rPr>
          <w:rFonts w:ascii="Times New Roman" w:hAnsi="Times New Roman"/>
          <w:b/>
          <w:bCs/>
          <w:sz w:val="28"/>
          <w:szCs w:val="28"/>
        </w:rPr>
        <w:t xml:space="preserve">, </w:t>
      </w:r>
      <w:r w:rsidRPr="00063B8C">
        <w:rPr>
          <w:rFonts w:ascii="Times New Roman" w:hAnsi="Times New Roman"/>
          <w:sz w:val="28"/>
          <w:szCs w:val="28"/>
        </w:rPr>
        <w:t xml:space="preserve">основанные </w:t>
      </w:r>
      <w:proofErr w:type="gramStart"/>
      <w:r w:rsidRPr="00063B8C">
        <w:rPr>
          <w:rFonts w:ascii="Times New Roman" w:hAnsi="Times New Roman"/>
          <w:sz w:val="28"/>
          <w:szCs w:val="28"/>
        </w:rPr>
        <w:t>на</w:t>
      </w:r>
      <w:proofErr w:type="gramEnd"/>
    </w:p>
    <w:p w:rsidR="0064572A" w:rsidRPr="00063B8C" w:rsidRDefault="0064572A" w:rsidP="00F31277">
      <w:pPr>
        <w:tabs>
          <w:tab w:val="left" w:pos="897"/>
        </w:tabs>
        <w:rPr>
          <w:rFonts w:ascii="Times New Roman" w:hAnsi="Times New Roman"/>
          <w:sz w:val="28"/>
          <w:szCs w:val="28"/>
        </w:rPr>
      </w:pPr>
      <w:r w:rsidRPr="00063B8C">
        <w:rPr>
          <w:rFonts w:ascii="Times New Roman" w:hAnsi="Times New Roman"/>
          <w:sz w:val="28"/>
          <w:szCs w:val="28"/>
        </w:rPr>
        <w:t xml:space="preserve">                  следующих </w:t>
      </w:r>
      <w:proofErr w:type="gramStart"/>
      <w:r w:rsidRPr="00063B8C">
        <w:rPr>
          <w:rFonts w:ascii="Times New Roman" w:hAnsi="Times New Roman"/>
          <w:sz w:val="28"/>
          <w:szCs w:val="28"/>
        </w:rPr>
        <w:t>принципах</w:t>
      </w:r>
      <w:proofErr w:type="gramEnd"/>
      <w:r w:rsidRPr="00063B8C">
        <w:rPr>
          <w:rFonts w:ascii="Times New Roman" w:hAnsi="Times New Roman"/>
          <w:sz w:val="28"/>
          <w:szCs w:val="28"/>
        </w:rPr>
        <w:t>:</w:t>
      </w:r>
    </w:p>
    <w:p w:rsidR="0064572A" w:rsidRPr="00063B8C" w:rsidRDefault="0064572A" w:rsidP="00F31277">
      <w:pPr>
        <w:numPr>
          <w:ilvl w:val="0"/>
          <w:numId w:val="1"/>
        </w:numPr>
        <w:tabs>
          <w:tab w:val="left" w:pos="897"/>
        </w:tabs>
        <w:rPr>
          <w:rFonts w:ascii="Times New Roman" w:hAnsi="Times New Roman"/>
          <w:sz w:val="28"/>
          <w:szCs w:val="28"/>
        </w:rPr>
      </w:pPr>
      <w:r w:rsidRPr="00063B8C">
        <w:rPr>
          <w:rFonts w:ascii="Times New Roman" w:hAnsi="Times New Roman"/>
          <w:sz w:val="28"/>
          <w:szCs w:val="28"/>
        </w:rPr>
        <w:t>непрерывность (с утра до вечера);</w:t>
      </w:r>
    </w:p>
    <w:p w:rsidR="0064572A" w:rsidRPr="00063B8C" w:rsidRDefault="0064572A" w:rsidP="00F31277">
      <w:pPr>
        <w:numPr>
          <w:ilvl w:val="0"/>
          <w:numId w:val="1"/>
        </w:numPr>
        <w:tabs>
          <w:tab w:val="left" w:pos="897"/>
        </w:tabs>
        <w:rPr>
          <w:rFonts w:ascii="Times New Roman" w:hAnsi="Times New Roman"/>
          <w:sz w:val="28"/>
          <w:szCs w:val="28"/>
        </w:rPr>
      </w:pPr>
      <w:r w:rsidRPr="00063B8C">
        <w:rPr>
          <w:rFonts w:ascii="Times New Roman" w:hAnsi="Times New Roman"/>
          <w:sz w:val="28"/>
          <w:szCs w:val="28"/>
        </w:rPr>
        <w:t>добровольность (вызывать желание, а не принуждать);</w:t>
      </w:r>
    </w:p>
    <w:p w:rsidR="0064572A" w:rsidRPr="00063B8C" w:rsidRDefault="0064572A" w:rsidP="00F31277">
      <w:pPr>
        <w:numPr>
          <w:ilvl w:val="0"/>
          <w:numId w:val="1"/>
        </w:numPr>
        <w:tabs>
          <w:tab w:val="left" w:pos="897"/>
        </w:tabs>
        <w:rPr>
          <w:rFonts w:ascii="Times New Roman" w:hAnsi="Times New Roman"/>
          <w:sz w:val="28"/>
          <w:szCs w:val="28"/>
        </w:rPr>
      </w:pPr>
      <w:r w:rsidRPr="00063B8C">
        <w:rPr>
          <w:rFonts w:ascii="Times New Roman" w:hAnsi="Times New Roman"/>
          <w:sz w:val="28"/>
          <w:szCs w:val="28"/>
        </w:rPr>
        <w:t>доступность упражнений;</w:t>
      </w:r>
    </w:p>
    <w:p w:rsidR="0064572A" w:rsidRPr="00063B8C" w:rsidRDefault="0064572A" w:rsidP="00F31277">
      <w:pPr>
        <w:numPr>
          <w:ilvl w:val="0"/>
          <w:numId w:val="1"/>
        </w:numPr>
        <w:tabs>
          <w:tab w:val="left" w:pos="897"/>
        </w:tabs>
        <w:rPr>
          <w:rFonts w:ascii="Times New Roman" w:hAnsi="Times New Roman"/>
          <w:sz w:val="28"/>
          <w:szCs w:val="28"/>
        </w:rPr>
      </w:pPr>
      <w:r w:rsidRPr="00063B8C">
        <w:rPr>
          <w:rFonts w:ascii="Times New Roman" w:hAnsi="Times New Roman"/>
          <w:sz w:val="28"/>
          <w:szCs w:val="28"/>
        </w:rPr>
        <w:t>чередование организованных форм с самостоятельной двигательной деятельностью.</w:t>
      </w:r>
    </w:p>
    <w:p w:rsidR="0064572A" w:rsidRPr="00063B8C" w:rsidRDefault="0064572A">
      <w:pPr>
        <w:rPr>
          <w:rFonts w:ascii="Times New Roman" w:hAnsi="Times New Roman"/>
          <w:b/>
          <w:bCs/>
          <w:sz w:val="28"/>
          <w:szCs w:val="28"/>
        </w:rPr>
      </w:pPr>
      <w:r w:rsidRPr="00063B8C">
        <w:rPr>
          <w:rFonts w:ascii="Times New Roman" w:hAnsi="Times New Roman"/>
          <w:b/>
          <w:bCs/>
          <w:sz w:val="28"/>
          <w:szCs w:val="28"/>
        </w:rPr>
        <w:br w:type="page"/>
      </w:r>
    </w:p>
    <w:p w:rsidR="0064572A" w:rsidRPr="00063B8C" w:rsidRDefault="0064572A" w:rsidP="0061066E">
      <w:pPr>
        <w:tabs>
          <w:tab w:val="left" w:pos="897"/>
        </w:tabs>
        <w:rPr>
          <w:rFonts w:ascii="Times New Roman" w:hAnsi="Times New Roman"/>
          <w:sz w:val="28"/>
          <w:szCs w:val="28"/>
        </w:rPr>
      </w:pPr>
      <w:r w:rsidRPr="00063B8C">
        <w:rPr>
          <w:rFonts w:ascii="Times New Roman" w:hAnsi="Times New Roman"/>
          <w:b/>
          <w:bCs/>
          <w:sz w:val="28"/>
          <w:szCs w:val="28"/>
        </w:rPr>
        <w:t>Используемая литература</w:t>
      </w:r>
    </w:p>
    <w:p w:rsidR="0064572A" w:rsidRPr="00063B8C" w:rsidRDefault="0064572A" w:rsidP="0061066E">
      <w:pPr>
        <w:numPr>
          <w:ilvl w:val="0"/>
          <w:numId w:val="2"/>
        </w:numPr>
        <w:tabs>
          <w:tab w:val="left" w:pos="897"/>
        </w:tabs>
        <w:rPr>
          <w:rFonts w:ascii="Times New Roman" w:hAnsi="Times New Roman"/>
          <w:sz w:val="28"/>
          <w:szCs w:val="28"/>
        </w:rPr>
      </w:pPr>
      <w:proofErr w:type="spellStart"/>
      <w:r w:rsidRPr="00063B8C">
        <w:rPr>
          <w:rFonts w:ascii="Times New Roman" w:hAnsi="Times New Roman"/>
          <w:b/>
          <w:bCs/>
          <w:sz w:val="28"/>
          <w:szCs w:val="28"/>
        </w:rPr>
        <w:t>Бальсевич</w:t>
      </w:r>
      <w:proofErr w:type="spellEnd"/>
      <w:r w:rsidRPr="00063B8C">
        <w:rPr>
          <w:rFonts w:ascii="Times New Roman" w:hAnsi="Times New Roman"/>
          <w:b/>
          <w:bCs/>
          <w:sz w:val="28"/>
          <w:szCs w:val="28"/>
        </w:rPr>
        <w:t xml:space="preserve"> В.К</w:t>
      </w:r>
      <w:r w:rsidRPr="00063B8C">
        <w:rPr>
          <w:rFonts w:ascii="Times New Roman" w:hAnsi="Times New Roman"/>
          <w:sz w:val="28"/>
          <w:szCs w:val="28"/>
        </w:rPr>
        <w:t xml:space="preserve">. Физическая культура для всех и для каждого </w:t>
      </w:r>
      <w:proofErr w:type="gramStart"/>
      <w:r w:rsidRPr="00063B8C">
        <w:rPr>
          <w:rFonts w:ascii="Times New Roman" w:hAnsi="Times New Roman"/>
          <w:sz w:val="28"/>
          <w:szCs w:val="28"/>
        </w:rPr>
        <w:t>-</w:t>
      </w:r>
      <w:proofErr w:type="spellStart"/>
      <w:r w:rsidRPr="00063B8C">
        <w:rPr>
          <w:rFonts w:ascii="Times New Roman" w:hAnsi="Times New Roman"/>
          <w:sz w:val="28"/>
          <w:szCs w:val="28"/>
        </w:rPr>
        <w:t>М</w:t>
      </w:r>
      <w:proofErr w:type="gramEnd"/>
      <w:r w:rsidRPr="00063B8C">
        <w:rPr>
          <w:rFonts w:ascii="Times New Roman" w:hAnsi="Times New Roman"/>
          <w:sz w:val="28"/>
          <w:szCs w:val="28"/>
        </w:rPr>
        <w:t>.:Физкультура</w:t>
      </w:r>
      <w:proofErr w:type="spellEnd"/>
      <w:r w:rsidRPr="00063B8C">
        <w:rPr>
          <w:rFonts w:ascii="Times New Roman" w:hAnsi="Times New Roman"/>
          <w:sz w:val="28"/>
          <w:szCs w:val="28"/>
        </w:rPr>
        <w:t xml:space="preserve"> и спорт, 1988.-207с.</w:t>
      </w:r>
    </w:p>
    <w:p w:rsidR="0064572A" w:rsidRPr="00063B8C" w:rsidRDefault="0064572A" w:rsidP="0061066E">
      <w:pPr>
        <w:numPr>
          <w:ilvl w:val="0"/>
          <w:numId w:val="2"/>
        </w:numPr>
        <w:tabs>
          <w:tab w:val="left" w:pos="897"/>
        </w:tabs>
        <w:rPr>
          <w:rFonts w:ascii="Times New Roman" w:hAnsi="Times New Roman"/>
          <w:sz w:val="28"/>
          <w:szCs w:val="28"/>
        </w:rPr>
      </w:pPr>
      <w:r w:rsidRPr="00063B8C">
        <w:rPr>
          <w:rFonts w:ascii="Times New Roman" w:hAnsi="Times New Roman"/>
          <w:sz w:val="28"/>
          <w:szCs w:val="28"/>
        </w:rPr>
        <w:t>Игровые занятия в группах здоровья</w:t>
      </w:r>
      <w:proofErr w:type="gramStart"/>
      <w:r w:rsidRPr="00063B8C">
        <w:rPr>
          <w:rFonts w:ascii="Times New Roman" w:hAnsi="Times New Roman"/>
          <w:sz w:val="28"/>
          <w:szCs w:val="28"/>
        </w:rPr>
        <w:t xml:space="preserve"> /С</w:t>
      </w:r>
      <w:proofErr w:type="gramEnd"/>
      <w:r w:rsidRPr="00063B8C">
        <w:rPr>
          <w:rFonts w:ascii="Times New Roman" w:hAnsi="Times New Roman"/>
          <w:sz w:val="28"/>
          <w:szCs w:val="28"/>
        </w:rPr>
        <w:t xml:space="preserve">ост. </w:t>
      </w:r>
      <w:proofErr w:type="spellStart"/>
      <w:r w:rsidRPr="00063B8C">
        <w:rPr>
          <w:rFonts w:ascii="Times New Roman" w:hAnsi="Times New Roman"/>
          <w:b/>
          <w:bCs/>
          <w:sz w:val="28"/>
          <w:szCs w:val="28"/>
        </w:rPr>
        <w:t>Э.К.Ахмеров</w:t>
      </w:r>
      <w:proofErr w:type="spellEnd"/>
      <w:r w:rsidRPr="00063B8C">
        <w:rPr>
          <w:rFonts w:ascii="Times New Roman" w:hAnsi="Times New Roman"/>
          <w:b/>
          <w:bCs/>
          <w:sz w:val="28"/>
          <w:szCs w:val="28"/>
        </w:rPr>
        <w:t>.</w:t>
      </w:r>
      <w:r w:rsidRPr="00063B8C">
        <w:rPr>
          <w:rFonts w:ascii="Times New Roman" w:hAnsi="Times New Roman"/>
          <w:sz w:val="28"/>
          <w:szCs w:val="28"/>
        </w:rPr>
        <w:t xml:space="preserve"> – М.: 1991.</w:t>
      </w:r>
    </w:p>
    <w:p w:rsidR="0064572A" w:rsidRPr="00063B8C" w:rsidRDefault="0064572A" w:rsidP="0061066E">
      <w:pPr>
        <w:numPr>
          <w:ilvl w:val="0"/>
          <w:numId w:val="2"/>
        </w:numPr>
        <w:tabs>
          <w:tab w:val="left" w:pos="897"/>
        </w:tabs>
        <w:rPr>
          <w:rFonts w:ascii="Times New Roman" w:hAnsi="Times New Roman"/>
          <w:sz w:val="28"/>
          <w:szCs w:val="28"/>
        </w:rPr>
      </w:pPr>
      <w:proofErr w:type="spellStart"/>
      <w:r w:rsidRPr="00063B8C">
        <w:rPr>
          <w:rFonts w:ascii="Times New Roman" w:hAnsi="Times New Roman"/>
          <w:b/>
          <w:bCs/>
          <w:sz w:val="28"/>
          <w:szCs w:val="28"/>
        </w:rPr>
        <w:t>Казин</w:t>
      </w:r>
      <w:proofErr w:type="spellEnd"/>
      <w:r w:rsidRPr="00063B8C">
        <w:rPr>
          <w:rFonts w:ascii="Times New Roman" w:hAnsi="Times New Roman"/>
          <w:b/>
          <w:bCs/>
          <w:sz w:val="28"/>
          <w:szCs w:val="28"/>
        </w:rPr>
        <w:t xml:space="preserve"> Э.М. </w:t>
      </w:r>
      <w:r w:rsidRPr="00063B8C">
        <w:rPr>
          <w:rFonts w:ascii="Times New Roman" w:hAnsi="Times New Roman"/>
          <w:sz w:val="28"/>
          <w:szCs w:val="28"/>
        </w:rPr>
        <w:t xml:space="preserve">и др. Основы индивидуального здоровья человека: </w:t>
      </w:r>
      <w:proofErr w:type="spellStart"/>
      <w:r w:rsidRPr="00063B8C">
        <w:rPr>
          <w:rFonts w:ascii="Times New Roman" w:hAnsi="Times New Roman"/>
          <w:sz w:val="28"/>
          <w:szCs w:val="28"/>
        </w:rPr>
        <w:t>учеб</w:t>
      </w:r>
      <w:proofErr w:type="gramStart"/>
      <w:r w:rsidRPr="00063B8C">
        <w:rPr>
          <w:rFonts w:ascii="Times New Roman" w:hAnsi="Times New Roman"/>
          <w:sz w:val="28"/>
          <w:szCs w:val="28"/>
        </w:rPr>
        <w:t>.п</w:t>
      </w:r>
      <w:proofErr w:type="gramEnd"/>
      <w:r w:rsidRPr="00063B8C">
        <w:rPr>
          <w:rFonts w:ascii="Times New Roman" w:hAnsi="Times New Roman"/>
          <w:sz w:val="28"/>
          <w:szCs w:val="28"/>
        </w:rPr>
        <w:t>ос</w:t>
      </w:r>
      <w:proofErr w:type="spellEnd"/>
      <w:r w:rsidRPr="00063B8C">
        <w:rPr>
          <w:rFonts w:ascii="Times New Roman" w:hAnsi="Times New Roman"/>
          <w:sz w:val="28"/>
          <w:szCs w:val="28"/>
        </w:rPr>
        <w:t>., М., 2000. – 192 с.</w:t>
      </w:r>
    </w:p>
    <w:p w:rsidR="0064572A" w:rsidRPr="00063B8C" w:rsidRDefault="0064572A" w:rsidP="0061066E">
      <w:pPr>
        <w:numPr>
          <w:ilvl w:val="0"/>
          <w:numId w:val="2"/>
        </w:numPr>
        <w:tabs>
          <w:tab w:val="left" w:pos="897"/>
        </w:tabs>
        <w:rPr>
          <w:rFonts w:ascii="Times New Roman" w:hAnsi="Times New Roman"/>
          <w:sz w:val="28"/>
          <w:szCs w:val="28"/>
        </w:rPr>
      </w:pPr>
      <w:proofErr w:type="spellStart"/>
      <w:r w:rsidRPr="00063B8C">
        <w:rPr>
          <w:rFonts w:ascii="Times New Roman" w:hAnsi="Times New Roman"/>
          <w:b/>
          <w:bCs/>
          <w:sz w:val="28"/>
          <w:szCs w:val="28"/>
        </w:rPr>
        <w:t>Куколевский</w:t>
      </w:r>
      <w:proofErr w:type="spellEnd"/>
      <w:r w:rsidRPr="00063B8C">
        <w:rPr>
          <w:rFonts w:ascii="Times New Roman" w:hAnsi="Times New Roman"/>
          <w:b/>
          <w:bCs/>
          <w:sz w:val="28"/>
          <w:szCs w:val="28"/>
        </w:rPr>
        <w:t xml:space="preserve"> Г.М. </w:t>
      </w:r>
      <w:r w:rsidRPr="00063B8C">
        <w:rPr>
          <w:rFonts w:ascii="Times New Roman" w:hAnsi="Times New Roman"/>
          <w:sz w:val="28"/>
          <w:szCs w:val="28"/>
        </w:rPr>
        <w:t>Здоровье и физическая культура. – М.: 1979</w:t>
      </w:r>
    </w:p>
    <w:p w:rsidR="0064572A" w:rsidRPr="00063B8C" w:rsidRDefault="0064572A" w:rsidP="0061066E">
      <w:pPr>
        <w:numPr>
          <w:ilvl w:val="0"/>
          <w:numId w:val="2"/>
        </w:numPr>
        <w:tabs>
          <w:tab w:val="left" w:pos="897"/>
        </w:tabs>
        <w:rPr>
          <w:rFonts w:ascii="Times New Roman" w:hAnsi="Times New Roman"/>
          <w:sz w:val="28"/>
          <w:szCs w:val="28"/>
        </w:rPr>
      </w:pPr>
      <w:r w:rsidRPr="00063B8C">
        <w:rPr>
          <w:rFonts w:ascii="Times New Roman" w:hAnsi="Times New Roman"/>
          <w:sz w:val="28"/>
          <w:szCs w:val="28"/>
        </w:rPr>
        <w:t>.</w:t>
      </w:r>
      <w:proofErr w:type="spellStart"/>
      <w:r w:rsidRPr="00063B8C">
        <w:rPr>
          <w:rFonts w:ascii="Times New Roman" w:hAnsi="Times New Roman"/>
          <w:b/>
          <w:bCs/>
          <w:sz w:val="28"/>
          <w:szCs w:val="28"/>
        </w:rPr>
        <w:t>Полиевский</w:t>
      </w:r>
      <w:proofErr w:type="spellEnd"/>
      <w:r w:rsidRPr="00063B8C">
        <w:rPr>
          <w:rFonts w:ascii="Times New Roman" w:hAnsi="Times New Roman"/>
          <w:b/>
          <w:bCs/>
          <w:sz w:val="28"/>
          <w:szCs w:val="28"/>
        </w:rPr>
        <w:t xml:space="preserve"> С.А., Гук Е.П. </w:t>
      </w:r>
      <w:r w:rsidRPr="00063B8C">
        <w:rPr>
          <w:rFonts w:ascii="Times New Roman" w:hAnsi="Times New Roman"/>
          <w:sz w:val="28"/>
          <w:szCs w:val="28"/>
        </w:rPr>
        <w:t xml:space="preserve">Физкультура и закаливание. – </w:t>
      </w:r>
      <w:proofErr w:type="spellStart"/>
      <w:r w:rsidRPr="00063B8C">
        <w:rPr>
          <w:rFonts w:ascii="Times New Roman" w:hAnsi="Times New Roman"/>
          <w:sz w:val="28"/>
          <w:szCs w:val="28"/>
        </w:rPr>
        <w:t>М.:Медицина</w:t>
      </w:r>
      <w:proofErr w:type="spellEnd"/>
      <w:r w:rsidRPr="00063B8C">
        <w:rPr>
          <w:rFonts w:ascii="Times New Roman" w:hAnsi="Times New Roman"/>
          <w:sz w:val="28"/>
          <w:szCs w:val="28"/>
        </w:rPr>
        <w:t>, 1984</w:t>
      </w:r>
    </w:p>
    <w:p w:rsidR="0064572A" w:rsidRPr="00063B8C" w:rsidRDefault="0064572A" w:rsidP="0061066E">
      <w:pPr>
        <w:numPr>
          <w:ilvl w:val="0"/>
          <w:numId w:val="2"/>
        </w:numPr>
        <w:tabs>
          <w:tab w:val="left" w:pos="897"/>
        </w:tabs>
        <w:rPr>
          <w:rFonts w:ascii="Times New Roman" w:hAnsi="Times New Roman"/>
          <w:sz w:val="28"/>
          <w:szCs w:val="28"/>
        </w:rPr>
      </w:pPr>
      <w:r w:rsidRPr="00063B8C">
        <w:rPr>
          <w:rFonts w:ascii="Times New Roman" w:hAnsi="Times New Roman"/>
          <w:b/>
          <w:bCs/>
          <w:sz w:val="28"/>
          <w:szCs w:val="28"/>
        </w:rPr>
        <w:t>Орешкин Ю.А</w:t>
      </w:r>
      <w:r w:rsidRPr="00063B8C">
        <w:rPr>
          <w:rFonts w:ascii="Times New Roman" w:hAnsi="Times New Roman"/>
          <w:sz w:val="28"/>
          <w:szCs w:val="28"/>
        </w:rPr>
        <w:t>. К здоровью через физкультуру. – М., 1990</w:t>
      </w:r>
      <w:hyperlink r:id="rId5" w:history="1">
        <w:r w:rsidRPr="00063B8C">
          <w:rPr>
            <w:rStyle w:val="a4"/>
            <w:rFonts w:ascii="Times New Roman" w:hAnsi="Times New Roman"/>
            <w:sz w:val="28"/>
            <w:szCs w:val="28"/>
          </w:rPr>
          <w:t>http://detsad-journal.narod.ru/</w:t>
        </w:r>
      </w:hyperlink>
    </w:p>
    <w:p w:rsidR="0064572A" w:rsidRPr="00063B8C" w:rsidRDefault="007F0281" w:rsidP="0061066E">
      <w:pPr>
        <w:numPr>
          <w:ilvl w:val="0"/>
          <w:numId w:val="2"/>
        </w:numPr>
        <w:tabs>
          <w:tab w:val="left" w:pos="897"/>
        </w:tabs>
        <w:rPr>
          <w:rFonts w:ascii="Times New Roman" w:hAnsi="Times New Roman"/>
          <w:sz w:val="28"/>
          <w:szCs w:val="28"/>
        </w:rPr>
      </w:pPr>
      <w:hyperlink r:id="rId6" w:history="1">
        <w:r w:rsidR="0064572A" w:rsidRPr="00063B8C">
          <w:rPr>
            <w:rStyle w:val="a4"/>
            <w:rFonts w:ascii="Times New Roman" w:hAnsi="Times New Roman"/>
            <w:sz w:val="28"/>
            <w:szCs w:val="28"/>
          </w:rPr>
          <w:t>http://detsad-journal.narod.ru</w:t>
        </w:r>
      </w:hyperlink>
    </w:p>
    <w:p w:rsidR="0064572A" w:rsidRPr="00063B8C" w:rsidRDefault="0064572A" w:rsidP="0061066E">
      <w:pPr>
        <w:numPr>
          <w:ilvl w:val="0"/>
          <w:numId w:val="2"/>
        </w:numPr>
        <w:tabs>
          <w:tab w:val="left" w:pos="897"/>
        </w:tabs>
        <w:rPr>
          <w:rFonts w:ascii="Times New Roman" w:hAnsi="Times New Roman"/>
          <w:sz w:val="28"/>
          <w:szCs w:val="28"/>
        </w:rPr>
      </w:pPr>
      <w:r w:rsidRPr="00063B8C">
        <w:rPr>
          <w:rFonts w:ascii="Times New Roman" w:hAnsi="Times New Roman"/>
          <w:sz w:val="28"/>
          <w:szCs w:val="28"/>
        </w:rPr>
        <w:t xml:space="preserve">Сборник статей "Физическое воспитание детей дошкольного возраста", сост. </w:t>
      </w:r>
      <w:proofErr w:type="spellStart"/>
      <w:r w:rsidRPr="00063B8C">
        <w:rPr>
          <w:rFonts w:ascii="Times New Roman" w:hAnsi="Times New Roman"/>
          <w:b/>
          <w:bCs/>
          <w:sz w:val="28"/>
          <w:szCs w:val="28"/>
        </w:rPr>
        <w:t>Л.В.Русскова</w:t>
      </w:r>
      <w:proofErr w:type="spellEnd"/>
      <w:r w:rsidRPr="00063B8C">
        <w:rPr>
          <w:rFonts w:ascii="Times New Roman" w:hAnsi="Times New Roman"/>
          <w:b/>
          <w:bCs/>
          <w:sz w:val="28"/>
          <w:szCs w:val="28"/>
        </w:rPr>
        <w:t xml:space="preserve">, </w:t>
      </w:r>
      <w:proofErr w:type="spellStart"/>
      <w:r w:rsidRPr="00063B8C">
        <w:rPr>
          <w:rFonts w:ascii="Times New Roman" w:hAnsi="Times New Roman"/>
          <w:b/>
          <w:bCs/>
          <w:sz w:val="28"/>
          <w:szCs w:val="28"/>
        </w:rPr>
        <w:t>Л.И.Баканенкова</w:t>
      </w:r>
      <w:proofErr w:type="spellEnd"/>
      <w:r w:rsidRPr="00063B8C">
        <w:rPr>
          <w:rFonts w:ascii="Times New Roman" w:hAnsi="Times New Roman"/>
          <w:b/>
          <w:bCs/>
          <w:sz w:val="28"/>
          <w:szCs w:val="28"/>
        </w:rPr>
        <w:t>,</w:t>
      </w:r>
      <w:r w:rsidRPr="00063B8C">
        <w:rPr>
          <w:rFonts w:ascii="Times New Roman" w:hAnsi="Times New Roman"/>
          <w:sz w:val="28"/>
          <w:szCs w:val="28"/>
        </w:rPr>
        <w:t xml:space="preserve"> М., 1982. </w:t>
      </w:r>
    </w:p>
    <w:p w:rsidR="0064572A" w:rsidRPr="00063B8C" w:rsidRDefault="0064572A" w:rsidP="00F31277">
      <w:pPr>
        <w:tabs>
          <w:tab w:val="left" w:pos="897"/>
        </w:tabs>
        <w:rPr>
          <w:rFonts w:ascii="Times New Roman" w:hAnsi="Times New Roman"/>
          <w:sz w:val="28"/>
          <w:szCs w:val="28"/>
        </w:rPr>
      </w:pPr>
    </w:p>
    <w:p w:rsidR="0064572A" w:rsidRPr="00063B8C" w:rsidRDefault="0064572A" w:rsidP="00A70A92">
      <w:pPr>
        <w:shd w:val="clear" w:color="auto" w:fill="FFFFFF"/>
        <w:spacing w:after="0" w:line="240" w:lineRule="auto"/>
        <w:jc w:val="center"/>
        <w:textAlignment w:val="baseline"/>
        <w:outlineLvl w:val="0"/>
        <w:rPr>
          <w:rFonts w:ascii="Times New Roman" w:hAnsi="Times New Roman"/>
          <w:color w:val="1F497D" w:themeColor="text2"/>
          <w:kern w:val="36"/>
          <w:sz w:val="28"/>
          <w:szCs w:val="28"/>
        </w:rPr>
      </w:pPr>
      <w:r w:rsidRPr="00063B8C">
        <w:rPr>
          <w:rFonts w:ascii="Times New Roman" w:hAnsi="Times New Roman"/>
          <w:b/>
          <w:bCs/>
          <w:color w:val="365F91"/>
          <w:kern w:val="36"/>
          <w:sz w:val="28"/>
          <w:szCs w:val="28"/>
          <w:bdr w:val="none" w:sz="0" w:space="0" w:color="auto" w:frame="1"/>
        </w:rPr>
        <w:br w:type="page"/>
      </w:r>
      <w:r w:rsidR="00DE3301" w:rsidRPr="00063B8C">
        <w:rPr>
          <w:rFonts w:ascii="Times New Roman" w:hAnsi="Times New Roman"/>
          <w:b/>
          <w:bCs/>
          <w:color w:val="1F497D" w:themeColor="text2"/>
          <w:kern w:val="36"/>
          <w:sz w:val="28"/>
          <w:szCs w:val="28"/>
          <w:bdr w:val="none" w:sz="0" w:space="0" w:color="auto" w:frame="1"/>
        </w:rPr>
        <w:lastRenderedPageBreak/>
        <w:t xml:space="preserve"> </w:t>
      </w:r>
      <w:r w:rsidRPr="00063B8C">
        <w:rPr>
          <w:rFonts w:ascii="Times New Roman" w:hAnsi="Times New Roman"/>
          <w:b/>
          <w:bCs/>
          <w:color w:val="1F497D" w:themeColor="text2"/>
          <w:kern w:val="36"/>
          <w:sz w:val="28"/>
          <w:szCs w:val="28"/>
          <w:bdr w:val="none" w:sz="0" w:space="0" w:color="auto" w:frame="1"/>
        </w:rPr>
        <w:t>"Как организовать  игровую деятельность ребенка дома"</w:t>
      </w:r>
    </w:p>
    <w:p w:rsidR="0064572A" w:rsidRPr="00063B8C" w:rsidRDefault="0064572A" w:rsidP="00A70A92">
      <w:pPr>
        <w:shd w:val="clear" w:color="auto" w:fill="FFFFFF"/>
        <w:spacing w:after="0" w:line="240" w:lineRule="auto"/>
        <w:jc w:val="center"/>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«С детьми играть – ум, разум, душу развивать!»</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Каждый родитель мечтает о том, чтобы его ребенок вырос умным, самостоятельным, чтобы в будущем занял достойное место в жизни общества.</w:t>
      </w:r>
      <w:r w:rsidRPr="00063B8C">
        <w:rPr>
          <w:rFonts w:ascii="Times New Roman" w:hAnsi="Times New Roman"/>
          <w:color w:val="000000"/>
          <w:sz w:val="28"/>
          <w:szCs w:val="28"/>
          <w:bdr w:val="none" w:sz="0" w:space="0" w:color="auto" w:frame="1"/>
        </w:rPr>
        <w:br/>
      </w:r>
      <w:proofErr w:type="gramStart"/>
      <w:r w:rsidRPr="00063B8C">
        <w:rPr>
          <w:rFonts w:ascii="Times New Roman" w:hAnsi="Times New Roman"/>
          <w:color w:val="000000"/>
          <w:sz w:val="28"/>
          <w:szCs w:val="28"/>
          <w:bdr w:val="none" w:sz="0" w:space="0" w:color="auto" w:frame="1"/>
        </w:rPr>
        <w:t>Ни к какой деяте</w:t>
      </w:r>
      <w:r w:rsidR="00DE3301" w:rsidRPr="00063B8C">
        <w:rPr>
          <w:rFonts w:ascii="Times New Roman" w:hAnsi="Times New Roman"/>
          <w:color w:val="000000"/>
          <w:sz w:val="28"/>
          <w:szCs w:val="28"/>
          <w:bdr w:val="none" w:sz="0" w:space="0" w:color="auto" w:frame="1"/>
        </w:rPr>
        <w:t>льности ребё</w:t>
      </w:r>
      <w:r w:rsidRPr="00063B8C">
        <w:rPr>
          <w:rFonts w:ascii="Times New Roman" w:hAnsi="Times New Roman"/>
          <w:color w:val="000000"/>
          <w:sz w:val="28"/>
          <w:szCs w:val="28"/>
          <w:bdr w:val="none" w:sz="0" w:space="0" w:color="auto" w:frame="1"/>
        </w:rPr>
        <w:t>нок не проявляет столько интереса, сколько к игровой.</w:t>
      </w:r>
      <w:proofErr w:type="gramEnd"/>
      <w:r w:rsidRPr="00063B8C">
        <w:rPr>
          <w:rFonts w:ascii="Times New Roman" w:hAnsi="Times New Roman"/>
          <w:color w:val="000000"/>
          <w:sz w:val="28"/>
          <w:szCs w:val="28"/>
          <w:bdr w:val="none" w:sz="0" w:space="0" w:color="auto" w:frame="1"/>
        </w:rPr>
        <w:t xml:space="preserve"> Ему интересно, а </w:t>
      </w:r>
      <w:proofErr w:type="gramStart"/>
      <w:r w:rsidRPr="00063B8C">
        <w:rPr>
          <w:rFonts w:ascii="Times New Roman" w:hAnsi="Times New Roman"/>
          <w:color w:val="000000"/>
          <w:sz w:val="28"/>
          <w:szCs w:val="28"/>
          <w:bdr w:val="none" w:sz="0" w:space="0" w:color="auto" w:frame="1"/>
        </w:rPr>
        <w:t>значит</w:t>
      </w:r>
      <w:proofErr w:type="gramEnd"/>
      <w:r w:rsidRPr="00063B8C">
        <w:rPr>
          <w:rFonts w:ascii="Times New Roman" w:hAnsi="Times New Roman"/>
          <w:color w:val="000000"/>
          <w:sz w:val="28"/>
          <w:szCs w:val="28"/>
          <w:bdr w:val="none" w:sz="0" w:space="0" w:color="auto" w:frame="1"/>
        </w:rPr>
        <w:t xml:space="preserve"> познание и развитие происходит легко, с удовольствием.</w:t>
      </w:r>
    </w:p>
    <w:p w:rsidR="0064572A" w:rsidRPr="00063B8C" w:rsidRDefault="00DE3301" w:rsidP="00A70A92">
      <w:pPr>
        <w:shd w:val="clear" w:color="auto" w:fill="FFFFFF"/>
        <w:spacing w:after="0" w:line="240" w:lineRule="auto"/>
        <w:jc w:val="center"/>
        <w:textAlignment w:val="baseline"/>
        <w:rPr>
          <w:rFonts w:ascii="Times New Roman" w:hAnsi="Times New Roman"/>
          <w:color w:val="000000"/>
          <w:sz w:val="28"/>
          <w:szCs w:val="28"/>
        </w:rPr>
      </w:pPr>
      <w:r w:rsidRPr="00063B8C">
        <w:rPr>
          <w:rFonts w:ascii="Times New Roman" w:hAnsi="Times New Roman"/>
          <w:b/>
          <w:bCs/>
          <w:i/>
          <w:iCs/>
          <w:color w:val="000000"/>
          <w:sz w:val="28"/>
          <w:szCs w:val="28"/>
          <w:bdr w:val="none" w:sz="0" w:space="0" w:color="auto" w:frame="1"/>
        </w:rPr>
        <w:t>Вот в чё</w:t>
      </w:r>
      <w:r w:rsidR="0064572A" w:rsidRPr="00063B8C">
        <w:rPr>
          <w:rFonts w:ascii="Times New Roman" w:hAnsi="Times New Roman"/>
          <w:b/>
          <w:bCs/>
          <w:i/>
          <w:iCs/>
          <w:color w:val="000000"/>
          <w:sz w:val="28"/>
          <w:szCs w:val="28"/>
          <w:bdr w:val="none" w:sz="0" w:space="0" w:color="auto" w:frame="1"/>
        </w:rPr>
        <w:t>м секрет воспитательной возможности игры:</w:t>
      </w:r>
    </w:p>
    <w:p w:rsidR="0064572A" w:rsidRPr="00063B8C" w:rsidRDefault="0064572A" w:rsidP="00A70A92">
      <w:pPr>
        <w:numPr>
          <w:ilvl w:val="0"/>
          <w:numId w:val="3"/>
        </w:numPr>
        <w:spacing w:after="0" w:line="240" w:lineRule="auto"/>
        <w:ind w:left="0" w:right="384"/>
        <w:jc w:val="both"/>
        <w:textAlignment w:val="baseline"/>
        <w:rPr>
          <w:rFonts w:ascii="Times New Roman" w:hAnsi="Times New Roman"/>
          <w:color w:val="000000"/>
          <w:sz w:val="28"/>
          <w:szCs w:val="28"/>
        </w:rPr>
      </w:pPr>
      <w:proofErr w:type="gramStart"/>
      <w:r w:rsidRPr="00063B8C">
        <w:rPr>
          <w:rFonts w:ascii="Times New Roman" w:hAnsi="Times New Roman"/>
          <w:iCs/>
          <w:color w:val="000000"/>
          <w:sz w:val="28"/>
          <w:szCs w:val="28"/>
          <w:bdr w:val="none" w:sz="0" w:space="0" w:color="auto" w:frame="1"/>
        </w:rPr>
        <w:t xml:space="preserve">Игры развивают познавательные способности личности – внимание, память, восприятие, мышление, воображение, тренируют наблюдательность, ум, </w:t>
      </w:r>
      <w:proofErr w:type="spellStart"/>
      <w:r w:rsidRPr="00063B8C">
        <w:rPr>
          <w:rFonts w:ascii="Times New Roman" w:hAnsi="Times New Roman"/>
          <w:iCs/>
          <w:color w:val="000000"/>
          <w:sz w:val="28"/>
          <w:szCs w:val="28"/>
          <w:bdr w:val="none" w:sz="0" w:space="0" w:color="auto" w:frame="1"/>
        </w:rPr>
        <w:t>развивавают</w:t>
      </w:r>
      <w:proofErr w:type="spellEnd"/>
      <w:r w:rsidRPr="00063B8C">
        <w:rPr>
          <w:rFonts w:ascii="Times New Roman" w:hAnsi="Times New Roman"/>
          <w:iCs/>
          <w:color w:val="000000"/>
          <w:sz w:val="28"/>
          <w:szCs w:val="28"/>
          <w:bdr w:val="none" w:sz="0" w:space="0" w:color="auto" w:frame="1"/>
        </w:rPr>
        <w:t xml:space="preserve"> творческие способности детей, формируют эмоционально-чувственную сферу личности детей;</w:t>
      </w:r>
      <w:proofErr w:type="gramEnd"/>
    </w:p>
    <w:p w:rsidR="0064572A" w:rsidRPr="00063B8C" w:rsidRDefault="00DE3301" w:rsidP="00A70A92">
      <w:pPr>
        <w:numPr>
          <w:ilvl w:val="0"/>
          <w:numId w:val="3"/>
        </w:numPr>
        <w:spacing w:after="0" w:line="240" w:lineRule="auto"/>
        <w:ind w:left="0" w:right="384"/>
        <w:jc w:val="both"/>
        <w:textAlignment w:val="baseline"/>
        <w:rPr>
          <w:rFonts w:ascii="Times New Roman" w:hAnsi="Times New Roman"/>
          <w:color w:val="000000"/>
          <w:sz w:val="28"/>
          <w:szCs w:val="28"/>
        </w:rPr>
      </w:pPr>
      <w:r w:rsidRPr="00063B8C">
        <w:rPr>
          <w:rFonts w:ascii="Times New Roman" w:hAnsi="Times New Roman"/>
          <w:iCs/>
          <w:color w:val="000000"/>
          <w:sz w:val="28"/>
          <w:szCs w:val="28"/>
          <w:bdr w:val="none" w:sz="0" w:space="0" w:color="auto" w:frame="1"/>
        </w:rPr>
        <w:t>Способствуют познанию ребё</w:t>
      </w:r>
      <w:r w:rsidR="0064572A" w:rsidRPr="00063B8C">
        <w:rPr>
          <w:rFonts w:ascii="Times New Roman" w:hAnsi="Times New Roman"/>
          <w:iCs/>
          <w:color w:val="000000"/>
          <w:sz w:val="28"/>
          <w:szCs w:val="28"/>
          <w:bdr w:val="none" w:sz="0" w:space="0" w:color="auto" w:frame="1"/>
        </w:rPr>
        <w:t>нком самого себя. 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xml:space="preserve">      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ребенок закрепляет формы поведения и отношений между </w:t>
      </w:r>
      <w:proofErr w:type="gramStart"/>
      <w:r w:rsidRPr="00063B8C">
        <w:rPr>
          <w:rFonts w:ascii="Times New Roman" w:hAnsi="Times New Roman"/>
          <w:color w:val="000000"/>
          <w:sz w:val="28"/>
          <w:szCs w:val="28"/>
          <w:bdr w:val="none" w:sz="0" w:space="0" w:color="auto" w:frame="1"/>
        </w:rPr>
        <w:t>близкими</w:t>
      </w:r>
      <w:proofErr w:type="gramEnd"/>
      <w:r w:rsidRPr="00063B8C">
        <w:rPr>
          <w:rFonts w:ascii="Times New Roman" w:hAnsi="Times New Roman"/>
          <w:color w:val="000000"/>
          <w:sz w:val="28"/>
          <w:szCs w:val="28"/>
          <w:bdr w:val="none" w:sz="0" w:space="0" w:color="auto" w:frame="1"/>
        </w:rPr>
        <w:t>. В игровой роли он подражает не только действиям, но и отношениям, чувствам, переживаниям взрослых (мам пап, бабушек и дедушек, братьев и сестер).</w:t>
      </w:r>
      <w:r w:rsidR="00DE3301" w:rsidRPr="00063B8C">
        <w:rPr>
          <w:rFonts w:ascii="Times New Roman" w:hAnsi="Times New Roman"/>
          <w:color w:val="000000"/>
          <w:sz w:val="28"/>
          <w:szCs w:val="28"/>
          <w:bdr w:val="none" w:sz="0" w:space="0" w:color="auto" w:frame="1"/>
        </w:rPr>
        <w:t xml:space="preserve"> </w:t>
      </w:r>
      <w:r w:rsidRPr="00063B8C">
        <w:rPr>
          <w:rFonts w:ascii="Times New Roman" w:hAnsi="Times New Roman"/>
          <w:color w:val="000000"/>
          <w:sz w:val="28"/>
          <w:szCs w:val="28"/>
          <w:bdr w:val="none" w:sz="0" w:space="0" w:color="auto" w:frame="1"/>
        </w:rPr>
        <w:t>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i/>
          <w:iCs/>
          <w:color w:val="000000"/>
          <w:sz w:val="28"/>
          <w:szCs w:val="28"/>
          <w:bdr w:val="none" w:sz="0" w:space="0" w:color="auto" w:frame="1"/>
        </w:rPr>
        <w:t xml:space="preserve">      </w:t>
      </w:r>
      <w:r w:rsidRPr="00063B8C">
        <w:rPr>
          <w:rFonts w:ascii="Times New Roman" w:hAnsi="Times New Roman"/>
          <w:iCs/>
          <w:color w:val="000000"/>
          <w:sz w:val="28"/>
          <w:szCs w:val="28"/>
          <w:bdr w:val="none" w:sz="0" w:space="0" w:color="auto" w:frame="1"/>
        </w:rPr>
        <w:t>Важным педагогическим условием, способствующим развитию игры ребенка, является подбор игрушек. Игрушка наталкивает малыша на тему игры, рождает игровые связи. Иногда коробка из-под обуви бывает ребенку важнее дорогостоящей машины. С ней можно действовать по-разному: возить строительный материал, превратить в кровать для куклы или в коляску для прогулки. В игровом хозяйстве ребенка должны быть разные игрушки.</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i/>
          <w:iCs/>
          <w:color w:val="000000"/>
          <w:sz w:val="28"/>
          <w:szCs w:val="28"/>
          <w:bdr w:val="none" w:sz="0" w:space="0" w:color="auto" w:frame="1"/>
        </w:rPr>
        <w:t>      </w:t>
      </w:r>
      <w:r w:rsidRPr="00063B8C">
        <w:rPr>
          <w:rFonts w:ascii="Times New Roman" w:hAnsi="Times New Roman"/>
          <w:color w:val="000000"/>
          <w:sz w:val="28"/>
          <w:szCs w:val="28"/>
          <w:bdr w:val="none" w:sz="0" w:space="0" w:color="auto" w:frame="1"/>
        </w:rPr>
        <w:t>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xml:space="preserve">     Когда разговор заходит о месте хранения игрушек, взрослые обычно жалуются на недостаток места. Но даже при наличии отдельной комнаты детям не выделяют 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w:t>
      </w:r>
      <w:r w:rsidRPr="00063B8C">
        <w:rPr>
          <w:rFonts w:ascii="Times New Roman" w:hAnsi="Times New Roman"/>
          <w:color w:val="000000"/>
          <w:sz w:val="28"/>
          <w:szCs w:val="28"/>
          <w:bdr w:val="none" w:sz="0" w:space="0" w:color="auto" w:frame="1"/>
        </w:rPr>
        <w:lastRenderedPageBreak/>
        <w:t>открытыми.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Научитесь играть в шашки и шахматы, особенно папы и дедушки, и вы можете  организовывать интересный и полезный досуг со своими старшими детьми-дошкольниками.</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Прививайте детям любовь к игровым развлечениям – шарадам, головоломкам, ребусам, кроссвордам. Они расширяют кругозор, развивают находчивость, смекалку.</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Используйте в играх русский народный фольклор, считалки, скороговорки, загадки, пословицы. Это сокровища народной мудрости.</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Ребенок в большом городе подобен свернутой пружине, а ему необходимо выплеснуть застоявшуюся энергию, Для  этого нужно дать ребенку возможность покричать во весь голос, побегать, изобразить животных, птиц голосом и пластикой.</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w:t>
      </w:r>
      <w:proofErr w:type="gramStart"/>
      <w:r w:rsidRPr="00063B8C">
        <w:rPr>
          <w:rFonts w:ascii="Times New Roman" w:hAnsi="Times New Roman"/>
          <w:color w:val="000000"/>
          <w:sz w:val="28"/>
          <w:szCs w:val="28"/>
          <w:bdr w:val="none" w:sz="0" w:space="0" w:color="auto" w:frame="1"/>
        </w:rPr>
        <w:t>Вспомните старинные игры и  забавы: такие как «Гляделки», «Замри», «Зеркало», «Чехарда», «Пятнашки», «Али-баба» и др. Поиграйте с детьми в эти игры, и Вы увидите, как рады будут дети, как у Вас исчезнет плохое настроение.</w:t>
      </w:r>
      <w:proofErr w:type="gramEnd"/>
      <w:r w:rsidRPr="00063B8C">
        <w:rPr>
          <w:rFonts w:ascii="Times New Roman" w:hAnsi="Times New Roman"/>
          <w:color w:val="000000"/>
          <w:sz w:val="28"/>
          <w:szCs w:val="28"/>
          <w:bdr w:val="none" w:sz="0" w:space="0" w:color="auto" w:frame="1"/>
        </w:rPr>
        <w:t xml:space="preserve"> Играя в эти игры, Вы и Ваши дети  получают огромный физиологический и психологический заряд энергии.</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Не секрет, что значительную часть времени мамы  проводят на кухне. Постарайтесь использовать это время для общения с ребенком, предложите ему поиграть в слова – половинки, придумать истории, поупражняться в произношении скороговорок и т.п.</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Совершайте совместные прогулки во дворе, парке, где можно играть с песком и в подвижные игры.</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Позволяйте дома играть ребенку с водой в ванной, эти игры расслабляют и успокаивают агрессивных детей, развивают ум.</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lastRenderedPageBreak/>
        <w:t>   Чем больше времени уделяют родители  своему ребенку, тем лучше между ними взаимоотношения. Общие интересы сближают семью, создают в ней дружественную атмосферу.</w:t>
      </w:r>
    </w:p>
    <w:p w:rsidR="0064572A" w:rsidRPr="00063B8C" w:rsidRDefault="0064572A" w:rsidP="00A70A92">
      <w:pPr>
        <w:shd w:val="clear" w:color="auto" w:fill="FFFFFF"/>
        <w:spacing w:after="0" w:line="240" w:lineRule="auto"/>
        <w:jc w:val="both"/>
        <w:textAlignment w:val="baseline"/>
        <w:rPr>
          <w:rFonts w:ascii="Times New Roman" w:hAnsi="Times New Roman"/>
          <w:color w:val="000000"/>
          <w:sz w:val="28"/>
          <w:szCs w:val="28"/>
        </w:rPr>
      </w:pPr>
      <w:r w:rsidRPr="00063B8C">
        <w:rPr>
          <w:rFonts w:ascii="Times New Roman" w:hAnsi="Times New Roman"/>
          <w:color w:val="000000"/>
          <w:sz w:val="28"/>
          <w:szCs w:val="28"/>
          <w:bdr w:val="none" w:sz="0" w:space="0" w:color="auto" w:frame="1"/>
        </w:rPr>
        <w:t>  Мы надеемся, что наши рекомендации помогут Вашему малышу преодолеть трудности, которые возникли.</w:t>
      </w:r>
    </w:p>
    <w:p w:rsidR="0064572A" w:rsidRPr="00063B8C" w:rsidRDefault="0064572A">
      <w:pPr>
        <w:rPr>
          <w:rFonts w:ascii="Times New Roman" w:hAnsi="Times New Roman"/>
          <w:sz w:val="28"/>
          <w:szCs w:val="28"/>
        </w:rPr>
      </w:pPr>
    </w:p>
    <w:p w:rsidR="0064572A" w:rsidRPr="00063B8C" w:rsidRDefault="0064572A" w:rsidP="00A70A92">
      <w:pPr>
        <w:shd w:val="clear" w:color="auto" w:fill="FFFFFF"/>
        <w:spacing w:after="0" w:line="240" w:lineRule="auto"/>
        <w:jc w:val="center"/>
        <w:rPr>
          <w:rFonts w:ascii="Times New Roman" w:hAnsi="Times New Roman"/>
          <w:color w:val="000000"/>
          <w:sz w:val="28"/>
          <w:szCs w:val="28"/>
        </w:rPr>
      </w:pPr>
      <w:r w:rsidRPr="00063B8C">
        <w:rPr>
          <w:rFonts w:ascii="Times New Roman" w:hAnsi="Times New Roman"/>
          <w:b/>
          <w:bCs/>
          <w:i/>
          <w:iCs/>
          <w:color w:val="000000"/>
          <w:sz w:val="28"/>
          <w:szCs w:val="28"/>
        </w:rPr>
        <w:br w:type="page"/>
      </w:r>
      <w:r w:rsidRPr="00063B8C">
        <w:rPr>
          <w:rFonts w:ascii="Times New Roman" w:hAnsi="Times New Roman"/>
          <w:b/>
          <w:bCs/>
          <w:i/>
          <w:iCs/>
          <w:color w:val="000000"/>
          <w:sz w:val="28"/>
          <w:szCs w:val="28"/>
        </w:rPr>
        <w:lastRenderedPageBreak/>
        <w:t>Консультация для родителей:</w:t>
      </w:r>
    </w:p>
    <w:p w:rsidR="0064572A" w:rsidRPr="00063B8C" w:rsidRDefault="0064572A" w:rsidP="00A70A92">
      <w:pPr>
        <w:shd w:val="clear" w:color="auto" w:fill="FFFFFF"/>
        <w:spacing w:after="0" w:line="240" w:lineRule="auto"/>
        <w:jc w:val="center"/>
        <w:rPr>
          <w:rFonts w:ascii="Times New Roman" w:hAnsi="Times New Roman"/>
          <w:color w:val="000000"/>
          <w:sz w:val="28"/>
          <w:szCs w:val="28"/>
        </w:rPr>
      </w:pPr>
      <w:r w:rsidRPr="00063B8C">
        <w:rPr>
          <w:rFonts w:ascii="Times New Roman" w:hAnsi="Times New Roman"/>
          <w:b/>
          <w:bCs/>
          <w:i/>
          <w:iCs/>
          <w:color w:val="000000"/>
          <w:sz w:val="28"/>
          <w:szCs w:val="28"/>
        </w:rPr>
        <w:t>«Организация двигательной активности ребенка дома»</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Родители радуются тому, что дети живые и подвижные, но их беспокоит, смогут ли ребята продолжительное время спокойно сидеть на уроке. К этому детей надо готовить.</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Основные условия полноценного физического развития ребенка – это рациональная, калорийная пища, соблюдение режима дня, полноценный сон, достаточная продолжительность пребывания на свежем воздухе, здоровая и гигиеническая среда, благоприятная психологическая атмосфера, хорошие материальные условия жизни.</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Современные семьи способны и обязаны вместе с дошкольным учреждением создавать условия, благоприятные для здорового развития каждого ребенка. Родители должны стремиться к тому, чтобы созданные детским садом предпосылки полноценного развития молодого поколения реализовывались наиболее эффективно. Надо заботиться о ребенке постоянно и организовывать жизнь в семье так, чтобы он имел возможность проявлять двигательную активность, т. е. физическая культура должна стать важным компонентом воспитательной и социальной функции семьи. В детских садах больше внимания обращается на формирование основных гигиенических навыков и достаточную продолжительность пребывания дошкольников на воздухе. Это одно из средств, с помощью которого можно снизить заболеваемость.</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xml:space="preserve">        На что же </w:t>
      </w:r>
      <w:proofErr w:type="gramStart"/>
      <w:r w:rsidRPr="00063B8C">
        <w:rPr>
          <w:rFonts w:ascii="Times New Roman" w:hAnsi="Times New Roman"/>
          <w:color w:val="000000"/>
          <w:sz w:val="28"/>
          <w:szCs w:val="28"/>
        </w:rPr>
        <w:t>должны</w:t>
      </w:r>
      <w:proofErr w:type="gramEnd"/>
      <w:r w:rsidRPr="00063B8C">
        <w:rPr>
          <w:rFonts w:ascii="Times New Roman" w:hAnsi="Times New Roman"/>
          <w:color w:val="000000"/>
          <w:sz w:val="28"/>
          <w:szCs w:val="28"/>
        </w:rPr>
        <w:t xml:space="preserve"> семья и детский сад обращать особое внимание, заботясь о здоровье и физической культуре ребят? Как уже говорилось выше, это, прежде всего, организация жизни, которая предусматривает продуманное чередование различных видов деятельности. Рациональным чередованием сна, питания, прогулок, занятий, игр обеспечивается не только равномерное развитие всех систем и органов, формируется выносливость ребенка, но и вырабатывается система навыков организованности, аккуратности, проявления воли и др., которые очень важны для относительно самостоятельной школьной жизни.</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Составляя режим дня ребенка в семье, взрослые могут опираться на научно обоснованную организацию жизни дошкольника в детском саду. Ни один из тех видов деятельности, которыми ребенок занимается в детском саду, не должен отсутствовать в его жизни дома. Некоторым видам деятельности в домашних условиях можно уделить больше времени (например, игре, прогулке). Занятия взрослого с одним-двумя детьми должны быть живыми, разнообразными, интересными, радостными.</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Особое внимание взрослые должны уделять ежедневному пребыванию ребенка на воздухе, заботиться о благоприятном природном окружении, о наличии спортивных и детских площадок. Эти факторы способствуют укреплению здоровья, стимулируют рост, закаляют организм и обеспечивают необходимое восстановление сил.</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xml:space="preserve">        Во время пребывания на свежем воздухе ребенку предоставляется возможность проявлять спонтанную двигательную активность, которая в этом возрасте естественна и доминирует. Она может длиться минимум до шести часов. Движения ребенку не повредят – он сам неосознанно регулирует мышечную нагрузку. Перегрузка происходит лишь тогда, когда мы заставляем малыша долго выдерживать статичное положение, или тогда, когда не уравновешиваем </w:t>
      </w:r>
      <w:r w:rsidRPr="00063B8C">
        <w:rPr>
          <w:rFonts w:ascii="Times New Roman" w:hAnsi="Times New Roman"/>
          <w:color w:val="000000"/>
          <w:sz w:val="28"/>
          <w:szCs w:val="28"/>
        </w:rPr>
        <w:lastRenderedPageBreak/>
        <w:t>неподвижные виды деятельности двигательной активностью. Недостаток движения может привести к нежелательному ожирению. Дать ребенку возможность свободно двигаться – это не значит позволять ему делать все, что он захочет, и не заботиться о его безопасности. Наоборот, это требует значительно более продуманной обстановки и большего внимания, чем организованная деятельность.</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Кроме предоставления возможности двигаться спонтанно во время пребывания на воздухе, следует специально совершенствовать навык хождения, упражнять в беге, прыжках, учить бросать и ловить мяч, играть в различные подвижные игры, организовывать небольшие спортивные состязания, такие, как: «Кто лучше пройдет по скамейке», «Кто дольше не уронит мяч», «Кто дольше прыгает через скакалку» и т.п. Так развивается общая двигательная культура ребенка.</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Для разнообразных физкультурных занятий и игр используется различного рода физкультурное оборудование: скамейки, бревна, лесенки, качели, канаты, кегли, мячи, скакалки и многие другие предметы. На прогулках на асфальтированной дорожке или спортивной площадке часто используются летом самокаты, трехколесные велосипеды, а зимой санки, лыжи, коньки. Тренировать и закаливать ребят надо в любые сезоны: ходить с ними на лыжах, кататься на катке, купаться, загорать, организовывать небольшие туристические походы.</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В детском саду в течение дня ребята регулярно занимаются физическими упражнениями: на утренней гимнастике и во время физкультурных пауз используются общеразвивающие упражнения, во время которых вовлекаются в работу различные группы мышц.</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b/>
          <w:bCs/>
          <w:color w:val="000000"/>
          <w:sz w:val="28"/>
          <w:szCs w:val="28"/>
        </w:rPr>
        <w:t>        ЭТО ВАЖНО!</w:t>
      </w:r>
      <w:r w:rsidRPr="00063B8C">
        <w:rPr>
          <w:rFonts w:ascii="Times New Roman" w:hAnsi="Times New Roman"/>
          <w:color w:val="000000"/>
          <w:sz w:val="28"/>
          <w:szCs w:val="28"/>
        </w:rPr>
        <w:t> А знаете ли вы, что количество шагов в сутки для трехлетних детей должно составлять 9- 9,5 тысяч, для четырехлетних – 10-10,5 тысяч, для пятилетних – 11-12 тысяч шагов и для шестилетних – 13-13,5 тысяч. Подсчитать шаги можно с помощью шагомера. Если при проверке обнаружится, что ребенок двигается меньше, чем ему положено, надо срочно принимать меры.</w:t>
      </w:r>
    </w:p>
    <w:p w:rsidR="0064572A" w:rsidRPr="00063B8C" w:rsidRDefault="0064572A" w:rsidP="00A70A92">
      <w:pPr>
        <w:shd w:val="clear" w:color="auto" w:fill="FFFFFF"/>
        <w:spacing w:after="0" w:line="240" w:lineRule="auto"/>
        <w:jc w:val="center"/>
        <w:rPr>
          <w:rFonts w:ascii="Times New Roman" w:hAnsi="Times New Roman"/>
          <w:color w:val="000000"/>
          <w:sz w:val="28"/>
          <w:szCs w:val="28"/>
        </w:rPr>
      </w:pPr>
      <w:r w:rsidRPr="00063B8C">
        <w:rPr>
          <w:rFonts w:ascii="Times New Roman" w:hAnsi="Times New Roman"/>
          <w:b/>
          <w:bCs/>
          <w:color w:val="000000"/>
          <w:sz w:val="28"/>
          <w:szCs w:val="28"/>
        </w:rPr>
        <w:t>Если ребенок заболел…</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Для ребенка во время болезни следует выбирать игры, не вызывающие большой психофизиологической нагрузки, чтобы у детей не возникло желание ускорить темп выполнения, так как это может привести к перегрузкам. Необходимо  акцентировать внимание ребенка на эстетической стороне выполнения того или иного движения, точности действий и соблюдении правил игры.</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xml:space="preserve">        Внимание детей младшего возраста крайне неустойчиво, поэтому продолжительность одной игры невелика – до 5 минут, но постепенно время игры можно увеличить до 10-15 минут при условии переключения с одной игры на другую с перерывами на отдых, музыкальными заставками и пением.         Игры, следующие друг за другом и требующие длительной сосредоточенности или направленные на развитие только одного навыка, утомляют ребенка. Игры следует комбинировать и сочетать таким образом, чтобы они оказывали разностороннее воздействие. Например, игры при нарушении обмена веществ чередовать с играми, формирующими правильное носовое дыхание. Желательно проводить игры по нескольку раз в день. </w:t>
      </w:r>
      <w:proofErr w:type="gramStart"/>
      <w:r w:rsidRPr="00063B8C">
        <w:rPr>
          <w:rFonts w:ascii="Times New Roman" w:hAnsi="Times New Roman"/>
          <w:color w:val="000000"/>
          <w:sz w:val="28"/>
          <w:szCs w:val="28"/>
        </w:rPr>
        <w:t xml:space="preserve">Величину нагрузки необходимо распределять по физиологической кривой, т.е. для вводной и заключительной </w:t>
      </w:r>
      <w:r w:rsidRPr="00063B8C">
        <w:rPr>
          <w:rFonts w:ascii="Times New Roman" w:hAnsi="Times New Roman"/>
          <w:color w:val="000000"/>
          <w:sz w:val="28"/>
          <w:szCs w:val="28"/>
        </w:rPr>
        <w:lastRenderedPageBreak/>
        <w:t>частей подбираются игры с меньшей психофизиологической нагрузкой, для основной – с большей.</w:t>
      </w:r>
      <w:proofErr w:type="gramEnd"/>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При выработке умений и навыков у детей важную роль играет концентрация внимания на занятиях. Для этого в самом начале желательно, чтобы внимание ребенка не отвлекали ненужные во время игры предметы. Игровой материал должен быть ярким, голос ведущего заинтересовывающим и, может быть, даже интригующим. Взрослый сам должен «включиться» в игру. Следует учесть, что дети могут часто забывать и путать правила, - в  этом возрасте это неизбежно и нормально. Перед началом нужно в понятной форме разъяснить правила игры, попросить ребенка показать необходимые движения, подкорректировать правильность выполнения заданий.</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Необходимо проветрить комнату перед игрой, очистить нос от слизи, чтобы правильно осуществлять носовое дыхание. Особенно следует остановиться на способах регулирования нагрузки. Критериями усталости организма являются следующие признаки:</w:t>
      </w:r>
    </w:p>
    <w:p w:rsidR="0064572A" w:rsidRPr="00063B8C" w:rsidRDefault="0064572A" w:rsidP="00A70A92">
      <w:pPr>
        <w:numPr>
          <w:ilvl w:val="0"/>
          <w:numId w:val="5"/>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выражение лица напряженное, ребенок сильно возбужден, - без толку суетлив (кричит, вступает в конфли</w:t>
      </w:r>
      <w:proofErr w:type="gramStart"/>
      <w:r w:rsidRPr="00063B8C">
        <w:rPr>
          <w:rFonts w:ascii="Times New Roman" w:hAnsi="Times New Roman"/>
          <w:color w:val="000000"/>
          <w:sz w:val="28"/>
          <w:szCs w:val="28"/>
        </w:rPr>
        <w:t>кт с др</w:t>
      </w:r>
      <w:proofErr w:type="gramEnd"/>
      <w:r w:rsidRPr="00063B8C">
        <w:rPr>
          <w:rFonts w:ascii="Times New Roman" w:hAnsi="Times New Roman"/>
          <w:color w:val="000000"/>
          <w:sz w:val="28"/>
          <w:szCs w:val="28"/>
        </w:rPr>
        <w:t>угими участниками игры), чересчур отвлекается или вялый;</w:t>
      </w:r>
    </w:p>
    <w:p w:rsidR="0064572A" w:rsidRPr="00063B8C" w:rsidRDefault="0064572A" w:rsidP="00A70A92">
      <w:pPr>
        <w:numPr>
          <w:ilvl w:val="0"/>
          <w:numId w:val="5"/>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движения выполняются нечетко, неуверенно, появляются лишние движения;</w:t>
      </w:r>
    </w:p>
    <w:p w:rsidR="0064572A" w:rsidRPr="00063B8C" w:rsidRDefault="0064572A" w:rsidP="00A70A92">
      <w:pPr>
        <w:numPr>
          <w:ilvl w:val="0"/>
          <w:numId w:val="5"/>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 xml:space="preserve">кожа сильно краснеет или бледнеет, небольшая </w:t>
      </w:r>
      <w:proofErr w:type="spellStart"/>
      <w:r w:rsidRPr="00063B8C">
        <w:rPr>
          <w:rFonts w:ascii="Times New Roman" w:hAnsi="Times New Roman"/>
          <w:color w:val="000000"/>
          <w:sz w:val="28"/>
          <w:szCs w:val="28"/>
        </w:rPr>
        <w:t>синюшность</w:t>
      </w:r>
      <w:proofErr w:type="spellEnd"/>
      <w:r w:rsidRPr="00063B8C">
        <w:rPr>
          <w:rFonts w:ascii="Times New Roman" w:hAnsi="Times New Roman"/>
          <w:color w:val="000000"/>
          <w:sz w:val="28"/>
          <w:szCs w:val="28"/>
        </w:rPr>
        <w:t xml:space="preserve"> под глазами;</w:t>
      </w:r>
    </w:p>
    <w:p w:rsidR="0064572A" w:rsidRPr="00063B8C" w:rsidRDefault="0064572A" w:rsidP="00A70A92">
      <w:pPr>
        <w:numPr>
          <w:ilvl w:val="0"/>
          <w:numId w:val="5"/>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ребенок сильно потеет, особенно лицо;</w:t>
      </w:r>
    </w:p>
    <w:p w:rsidR="0064572A" w:rsidRPr="00063B8C" w:rsidRDefault="0064572A" w:rsidP="00A70A92">
      <w:pPr>
        <w:numPr>
          <w:ilvl w:val="0"/>
          <w:numId w:val="5"/>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учащены пульс и дыхание, т.е. пульс увеличивается более чем на 25-50% , частота дыхания возрастает больше чем на 4-6 раз в минуту.</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Если вы видите, что задание оказалось сложным для ребенка, то можно внести изменения в ход самой игры или использовать менее сложные игры.</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Для снижения нагрузки применяйте следующие действия:</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уменьшение общего времени занятий;</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уменьшение числа повторений одной и той же игры в занятии;</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упрощение сюжета игры;</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изменение исходного положения во время игр, т.е. сидя, лежа;</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уменьшение числа участников игры;</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более частое включение пауз отдыха и дыхательных упражнений;</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снижение требовательности к точности и координации движений, быстроте реакций;</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уменьшение темпа и амплитуды движений в игре;</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более мягкий, повествовательный, а не командный, голос ведущего;</w:t>
      </w:r>
    </w:p>
    <w:p w:rsidR="0064572A" w:rsidRPr="00063B8C" w:rsidRDefault="0064572A" w:rsidP="00A70A92">
      <w:pPr>
        <w:numPr>
          <w:ilvl w:val="0"/>
          <w:numId w:val="6"/>
        </w:numPr>
        <w:shd w:val="clear" w:color="auto" w:fill="FFFFFF"/>
        <w:spacing w:before="30" w:after="30" w:line="240" w:lineRule="auto"/>
        <w:jc w:val="both"/>
        <w:rPr>
          <w:rFonts w:ascii="Times New Roman" w:hAnsi="Times New Roman"/>
          <w:color w:val="000000"/>
          <w:sz w:val="28"/>
          <w:szCs w:val="28"/>
        </w:rPr>
      </w:pPr>
      <w:r w:rsidRPr="00063B8C">
        <w:rPr>
          <w:rFonts w:ascii="Times New Roman" w:hAnsi="Times New Roman"/>
          <w:color w:val="000000"/>
          <w:sz w:val="28"/>
          <w:szCs w:val="28"/>
        </w:rPr>
        <w:t>использование мелодичной, ритмичной, негромкой музыки в медленном и среднем темпах.</w:t>
      </w:r>
    </w:p>
    <w:p w:rsidR="0064572A" w:rsidRPr="00063B8C" w:rsidRDefault="0064572A" w:rsidP="00A70A92">
      <w:pPr>
        <w:shd w:val="clear" w:color="auto" w:fill="FFFFFF"/>
        <w:spacing w:after="0" w:line="240" w:lineRule="auto"/>
        <w:jc w:val="both"/>
        <w:rPr>
          <w:rFonts w:ascii="Times New Roman" w:hAnsi="Times New Roman"/>
          <w:color w:val="000000"/>
          <w:sz w:val="28"/>
          <w:szCs w:val="28"/>
        </w:rPr>
      </w:pPr>
      <w:r w:rsidRPr="00063B8C">
        <w:rPr>
          <w:rFonts w:ascii="Times New Roman" w:hAnsi="Times New Roman"/>
          <w:color w:val="000000"/>
          <w:sz w:val="28"/>
          <w:szCs w:val="28"/>
        </w:rPr>
        <w:t xml:space="preserve">        Помните, что любая нагрузка гораздо полезнее ее отсутствия. Если даже вам и не удается соблюдать режим занятий, то просто играйте </w:t>
      </w:r>
      <w:proofErr w:type="gramStart"/>
      <w:r w:rsidRPr="00063B8C">
        <w:rPr>
          <w:rFonts w:ascii="Times New Roman" w:hAnsi="Times New Roman"/>
          <w:color w:val="000000"/>
          <w:sz w:val="28"/>
          <w:szCs w:val="28"/>
        </w:rPr>
        <w:t>почаще</w:t>
      </w:r>
      <w:proofErr w:type="gramEnd"/>
      <w:r w:rsidRPr="00063B8C">
        <w:rPr>
          <w:rFonts w:ascii="Times New Roman" w:hAnsi="Times New Roman"/>
          <w:color w:val="000000"/>
          <w:sz w:val="28"/>
          <w:szCs w:val="28"/>
        </w:rPr>
        <w:t xml:space="preserve"> с детьми. Это – самая лучшая форма выражения любви и заботы!</w:t>
      </w:r>
    </w:p>
    <w:p w:rsidR="0064572A" w:rsidRPr="00063B8C" w:rsidRDefault="0064572A" w:rsidP="006C47E8">
      <w:pPr>
        <w:shd w:val="clear" w:color="auto" w:fill="FFFFFF"/>
        <w:spacing w:after="0" w:line="240" w:lineRule="auto"/>
        <w:jc w:val="center"/>
        <w:textAlignment w:val="baseline"/>
        <w:rPr>
          <w:rFonts w:ascii="Times New Roman" w:hAnsi="Times New Roman"/>
          <w:b/>
          <w:bCs/>
          <w:color w:val="000000"/>
          <w:sz w:val="28"/>
          <w:szCs w:val="28"/>
          <w:bdr w:val="none" w:sz="0" w:space="0" w:color="auto" w:frame="1"/>
        </w:rPr>
      </w:pPr>
      <w:r w:rsidRPr="00063B8C">
        <w:rPr>
          <w:rFonts w:ascii="Times New Roman" w:hAnsi="Times New Roman"/>
          <w:sz w:val="28"/>
          <w:szCs w:val="28"/>
        </w:rPr>
        <w:br w:type="page"/>
      </w:r>
      <w:r w:rsidRPr="00063B8C">
        <w:rPr>
          <w:rFonts w:ascii="Times New Roman" w:hAnsi="Times New Roman"/>
          <w:b/>
          <w:bCs/>
          <w:color w:val="000000"/>
          <w:sz w:val="28"/>
          <w:szCs w:val="28"/>
          <w:bdr w:val="none" w:sz="0" w:space="0" w:color="auto" w:frame="1"/>
        </w:rPr>
        <w:lastRenderedPageBreak/>
        <w:t xml:space="preserve">Памятка для родителей по  организации </w:t>
      </w:r>
    </w:p>
    <w:p w:rsidR="0064572A" w:rsidRPr="00063B8C" w:rsidRDefault="0064572A" w:rsidP="006C47E8">
      <w:pPr>
        <w:shd w:val="clear" w:color="auto" w:fill="FFFFFF"/>
        <w:spacing w:after="0" w:line="240" w:lineRule="auto"/>
        <w:jc w:val="center"/>
        <w:textAlignment w:val="baseline"/>
        <w:rPr>
          <w:rFonts w:ascii="Times New Roman" w:hAnsi="Times New Roman"/>
          <w:color w:val="000000"/>
          <w:sz w:val="28"/>
          <w:szCs w:val="28"/>
        </w:rPr>
      </w:pPr>
      <w:r w:rsidRPr="00063B8C">
        <w:rPr>
          <w:rFonts w:ascii="Times New Roman" w:hAnsi="Times New Roman"/>
          <w:b/>
          <w:bCs/>
          <w:color w:val="000000"/>
          <w:sz w:val="28"/>
          <w:szCs w:val="28"/>
          <w:bdr w:val="none" w:sz="0" w:space="0" w:color="auto" w:frame="1"/>
        </w:rPr>
        <w:t>игровой деятельности детей дома</w:t>
      </w:r>
    </w:p>
    <w:p w:rsidR="0064572A" w:rsidRPr="00063B8C" w:rsidRDefault="0064572A" w:rsidP="006C47E8">
      <w:pPr>
        <w:spacing w:after="0" w:line="240" w:lineRule="auto"/>
        <w:ind w:left="360" w:right="384"/>
        <w:jc w:val="both"/>
        <w:textAlignment w:val="baseline"/>
        <w:rPr>
          <w:rFonts w:ascii="Times New Roman" w:hAnsi="Times New Roman"/>
          <w:color w:val="000000"/>
          <w:sz w:val="28"/>
          <w:szCs w:val="28"/>
        </w:rPr>
      </w:pPr>
    </w:p>
    <w:p w:rsidR="0064572A" w:rsidRPr="00063B8C" w:rsidRDefault="0064572A" w:rsidP="006C47E8">
      <w:pPr>
        <w:numPr>
          <w:ilvl w:val="0"/>
          <w:numId w:val="8"/>
        </w:numPr>
        <w:spacing w:after="0" w:line="240" w:lineRule="auto"/>
        <w:ind w:right="384"/>
        <w:jc w:val="both"/>
        <w:textAlignment w:val="baseline"/>
        <w:rPr>
          <w:rFonts w:ascii="Times New Roman" w:hAnsi="Times New Roman"/>
          <w:color w:val="000000"/>
          <w:sz w:val="28"/>
          <w:szCs w:val="28"/>
        </w:rPr>
      </w:pPr>
      <w:r w:rsidRPr="00063B8C">
        <w:rPr>
          <w:rFonts w:ascii="Times New Roman" w:hAnsi="Times New Roman"/>
          <w:iCs/>
          <w:color w:val="000000"/>
          <w:sz w:val="28"/>
          <w:szCs w:val="28"/>
          <w:bdr w:val="none" w:sz="0" w:space="0" w:color="auto" w:frame="1"/>
        </w:rPr>
        <w:t>Приучать детей хранить игровые предметы аккуратно в специально отведенном месте.</w:t>
      </w:r>
    </w:p>
    <w:p w:rsidR="0064572A" w:rsidRPr="00063B8C" w:rsidRDefault="0064572A" w:rsidP="006C47E8">
      <w:pPr>
        <w:numPr>
          <w:ilvl w:val="0"/>
          <w:numId w:val="8"/>
        </w:numPr>
        <w:spacing w:after="0" w:line="240" w:lineRule="auto"/>
        <w:ind w:right="384"/>
        <w:jc w:val="both"/>
        <w:textAlignment w:val="baseline"/>
        <w:rPr>
          <w:rFonts w:ascii="Times New Roman" w:hAnsi="Times New Roman"/>
          <w:color w:val="000000"/>
          <w:sz w:val="28"/>
          <w:szCs w:val="28"/>
        </w:rPr>
      </w:pPr>
      <w:r w:rsidRPr="00063B8C">
        <w:rPr>
          <w:rFonts w:ascii="Times New Roman" w:hAnsi="Times New Roman"/>
          <w:iCs/>
          <w:color w:val="000000"/>
          <w:sz w:val="28"/>
          <w:szCs w:val="28"/>
          <w:bdr w:val="none" w:sz="0" w:space="0" w:color="auto" w:frame="1"/>
        </w:rPr>
        <w:t>Поощрять детей за успехи в игре – словом, похвалой, оценкой, баллами, призами и т.д.</w:t>
      </w:r>
    </w:p>
    <w:p w:rsidR="0064572A" w:rsidRPr="00063B8C" w:rsidRDefault="0064572A" w:rsidP="006C47E8">
      <w:pPr>
        <w:numPr>
          <w:ilvl w:val="0"/>
          <w:numId w:val="8"/>
        </w:numPr>
        <w:spacing w:after="0" w:line="240" w:lineRule="auto"/>
        <w:ind w:right="384"/>
        <w:jc w:val="both"/>
        <w:textAlignment w:val="baseline"/>
        <w:rPr>
          <w:rFonts w:ascii="Times New Roman" w:hAnsi="Times New Roman"/>
          <w:color w:val="000000"/>
          <w:sz w:val="28"/>
          <w:szCs w:val="28"/>
        </w:rPr>
      </w:pPr>
      <w:r w:rsidRPr="00063B8C">
        <w:rPr>
          <w:rFonts w:ascii="Times New Roman" w:hAnsi="Times New Roman"/>
          <w:iCs/>
          <w:color w:val="000000"/>
          <w:sz w:val="28"/>
          <w:szCs w:val="28"/>
          <w:bdr w:val="none" w:sz="0" w:space="0" w:color="auto" w:frame="1"/>
        </w:rPr>
        <w:t>Вводить в игру предметы – заместители (нитки, катушки, спичечные коробки и др.).</w:t>
      </w:r>
    </w:p>
    <w:p w:rsidR="0064572A" w:rsidRPr="00063B8C" w:rsidRDefault="0064572A" w:rsidP="006C47E8">
      <w:pPr>
        <w:numPr>
          <w:ilvl w:val="0"/>
          <w:numId w:val="8"/>
        </w:numPr>
        <w:spacing w:after="0" w:line="240" w:lineRule="auto"/>
        <w:ind w:right="384"/>
        <w:jc w:val="both"/>
        <w:textAlignment w:val="baseline"/>
        <w:rPr>
          <w:rFonts w:ascii="Times New Roman" w:hAnsi="Times New Roman"/>
          <w:color w:val="000000"/>
          <w:sz w:val="28"/>
          <w:szCs w:val="28"/>
        </w:rPr>
      </w:pPr>
      <w:r w:rsidRPr="00063B8C">
        <w:rPr>
          <w:rFonts w:ascii="Times New Roman" w:hAnsi="Times New Roman"/>
          <w:iCs/>
          <w:color w:val="000000"/>
          <w:sz w:val="28"/>
          <w:szCs w:val="28"/>
          <w:bdr w:val="none" w:sz="0" w:space="0" w:color="auto" w:frame="1"/>
        </w:rPr>
        <w:t>Учить детей играть с новыми игрушками, самим включаться в игру.</w:t>
      </w:r>
    </w:p>
    <w:p w:rsidR="0064572A" w:rsidRPr="00063B8C" w:rsidRDefault="0064572A" w:rsidP="006C47E8">
      <w:pPr>
        <w:numPr>
          <w:ilvl w:val="0"/>
          <w:numId w:val="8"/>
        </w:numPr>
        <w:spacing w:after="0" w:line="240" w:lineRule="auto"/>
        <w:ind w:right="384"/>
        <w:jc w:val="both"/>
        <w:textAlignment w:val="baseline"/>
        <w:rPr>
          <w:rFonts w:ascii="Times New Roman" w:hAnsi="Times New Roman"/>
          <w:color w:val="000000"/>
          <w:sz w:val="28"/>
          <w:szCs w:val="28"/>
        </w:rPr>
      </w:pPr>
      <w:r w:rsidRPr="00063B8C">
        <w:rPr>
          <w:rFonts w:ascii="Times New Roman" w:hAnsi="Times New Roman"/>
          <w:iCs/>
          <w:color w:val="000000"/>
          <w:sz w:val="28"/>
          <w:szCs w:val="28"/>
          <w:bdr w:val="none" w:sz="0" w:space="0" w:color="auto" w:frame="1"/>
        </w:rPr>
        <w:t>Не создавать обилие игрушек в игровом уголке, лучше иметь разнообразные по виду игрушки (лото, шашки, мозаики и др.).</w:t>
      </w:r>
    </w:p>
    <w:p w:rsidR="0064572A" w:rsidRPr="00063B8C" w:rsidRDefault="0064572A" w:rsidP="006C47E8">
      <w:pPr>
        <w:numPr>
          <w:ilvl w:val="0"/>
          <w:numId w:val="8"/>
        </w:numPr>
        <w:spacing w:after="0" w:line="240" w:lineRule="auto"/>
        <w:ind w:right="384"/>
        <w:jc w:val="both"/>
        <w:textAlignment w:val="baseline"/>
        <w:rPr>
          <w:rFonts w:ascii="Times New Roman" w:hAnsi="Times New Roman"/>
          <w:color w:val="000000"/>
          <w:sz w:val="28"/>
          <w:szCs w:val="28"/>
        </w:rPr>
      </w:pPr>
      <w:r w:rsidRPr="00063B8C">
        <w:rPr>
          <w:rFonts w:ascii="Times New Roman" w:hAnsi="Times New Roman"/>
          <w:iCs/>
          <w:color w:val="000000"/>
          <w:sz w:val="28"/>
          <w:szCs w:val="28"/>
          <w:bdr w:val="none" w:sz="0" w:space="0" w:color="auto" w:frame="1"/>
        </w:rPr>
        <w:t>Убирать периодически игрушки и выставлять их.</w:t>
      </w:r>
    </w:p>
    <w:p w:rsidR="0064572A" w:rsidRPr="00063B8C" w:rsidRDefault="0064572A" w:rsidP="006C47E8">
      <w:pPr>
        <w:numPr>
          <w:ilvl w:val="0"/>
          <w:numId w:val="8"/>
        </w:numPr>
        <w:spacing w:after="0" w:line="240" w:lineRule="auto"/>
        <w:ind w:right="384"/>
        <w:jc w:val="both"/>
        <w:textAlignment w:val="baseline"/>
        <w:rPr>
          <w:rFonts w:ascii="Times New Roman" w:hAnsi="Times New Roman"/>
          <w:color w:val="000000"/>
          <w:sz w:val="28"/>
          <w:szCs w:val="28"/>
        </w:rPr>
      </w:pPr>
      <w:r w:rsidRPr="00063B8C">
        <w:rPr>
          <w:rFonts w:ascii="Times New Roman" w:hAnsi="Times New Roman"/>
          <w:iCs/>
          <w:color w:val="000000"/>
          <w:sz w:val="28"/>
          <w:szCs w:val="28"/>
          <w:bdr w:val="none" w:sz="0" w:space="0" w:color="auto" w:frame="1"/>
        </w:rPr>
        <w:t>Использовать бытовые ситуации, как сюжет для игры (стирка, уборка и др.)</w:t>
      </w:r>
    </w:p>
    <w:p w:rsidR="0064572A" w:rsidRPr="00063B8C" w:rsidRDefault="0064572A" w:rsidP="00A70A92">
      <w:pPr>
        <w:rPr>
          <w:rFonts w:ascii="Times New Roman" w:hAnsi="Times New Roman"/>
          <w:sz w:val="28"/>
          <w:szCs w:val="28"/>
        </w:rPr>
      </w:pPr>
      <w:bookmarkStart w:id="0" w:name="_GoBack"/>
      <w:bookmarkEnd w:id="0"/>
    </w:p>
    <w:sectPr w:rsidR="0064572A" w:rsidRPr="00063B8C" w:rsidSect="00722EB5">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9DF"/>
    <w:multiLevelType w:val="multilevel"/>
    <w:tmpl w:val="C0D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33B6A"/>
    <w:multiLevelType w:val="hybridMultilevel"/>
    <w:tmpl w:val="23EC7382"/>
    <w:lvl w:ilvl="0" w:tplc="0419000B">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nsid w:val="32A93388"/>
    <w:multiLevelType w:val="hybridMultilevel"/>
    <w:tmpl w:val="324ACA42"/>
    <w:lvl w:ilvl="0" w:tplc="D36A33C2">
      <w:start w:val="1"/>
      <w:numFmt w:val="bullet"/>
      <w:lvlText w:val="•"/>
      <w:lvlJc w:val="left"/>
      <w:pPr>
        <w:tabs>
          <w:tab w:val="num" w:pos="720"/>
        </w:tabs>
        <w:ind w:left="720" w:hanging="360"/>
      </w:pPr>
      <w:rPr>
        <w:rFonts w:ascii="Times New Roman" w:hAnsi="Times New Roman" w:hint="default"/>
      </w:rPr>
    </w:lvl>
    <w:lvl w:ilvl="1" w:tplc="1A406A5C" w:tentative="1">
      <w:start w:val="1"/>
      <w:numFmt w:val="bullet"/>
      <w:lvlText w:val="•"/>
      <w:lvlJc w:val="left"/>
      <w:pPr>
        <w:tabs>
          <w:tab w:val="num" w:pos="1440"/>
        </w:tabs>
        <w:ind w:left="1440" w:hanging="360"/>
      </w:pPr>
      <w:rPr>
        <w:rFonts w:ascii="Times New Roman" w:hAnsi="Times New Roman" w:hint="default"/>
      </w:rPr>
    </w:lvl>
    <w:lvl w:ilvl="2" w:tplc="DE1EDB8A" w:tentative="1">
      <w:start w:val="1"/>
      <w:numFmt w:val="bullet"/>
      <w:lvlText w:val="•"/>
      <w:lvlJc w:val="left"/>
      <w:pPr>
        <w:tabs>
          <w:tab w:val="num" w:pos="2160"/>
        </w:tabs>
        <w:ind w:left="2160" w:hanging="360"/>
      </w:pPr>
      <w:rPr>
        <w:rFonts w:ascii="Times New Roman" w:hAnsi="Times New Roman" w:hint="default"/>
      </w:rPr>
    </w:lvl>
    <w:lvl w:ilvl="3" w:tplc="EDF456C4" w:tentative="1">
      <w:start w:val="1"/>
      <w:numFmt w:val="bullet"/>
      <w:lvlText w:val="•"/>
      <w:lvlJc w:val="left"/>
      <w:pPr>
        <w:tabs>
          <w:tab w:val="num" w:pos="2880"/>
        </w:tabs>
        <w:ind w:left="2880" w:hanging="360"/>
      </w:pPr>
      <w:rPr>
        <w:rFonts w:ascii="Times New Roman" w:hAnsi="Times New Roman" w:hint="default"/>
      </w:rPr>
    </w:lvl>
    <w:lvl w:ilvl="4" w:tplc="201C493A" w:tentative="1">
      <w:start w:val="1"/>
      <w:numFmt w:val="bullet"/>
      <w:lvlText w:val="•"/>
      <w:lvlJc w:val="left"/>
      <w:pPr>
        <w:tabs>
          <w:tab w:val="num" w:pos="3600"/>
        </w:tabs>
        <w:ind w:left="3600" w:hanging="360"/>
      </w:pPr>
      <w:rPr>
        <w:rFonts w:ascii="Times New Roman" w:hAnsi="Times New Roman" w:hint="default"/>
      </w:rPr>
    </w:lvl>
    <w:lvl w:ilvl="5" w:tplc="B0948F3C" w:tentative="1">
      <w:start w:val="1"/>
      <w:numFmt w:val="bullet"/>
      <w:lvlText w:val="•"/>
      <w:lvlJc w:val="left"/>
      <w:pPr>
        <w:tabs>
          <w:tab w:val="num" w:pos="4320"/>
        </w:tabs>
        <w:ind w:left="4320" w:hanging="360"/>
      </w:pPr>
      <w:rPr>
        <w:rFonts w:ascii="Times New Roman" w:hAnsi="Times New Roman" w:hint="default"/>
      </w:rPr>
    </w:lvl>
    <w:lvl w:ilvl="6" w:tplc="83E695C4" w:tentative="1">
      <w:start w:val="1"/>
      <w:numFmt w:val="bullet"/>
      <w:lvlText w:val="•"/>
      <w:lvlJc w:val="left"/>
      <w:pPr>
        <w:tabs>
          <w:tab w:val="num" w:pos="5040"/>
        </w:tabs>
        <w:ind w:left="5040" w:hanging="360"/>
      </w:pPr>
      <w:rPr>
        <w:rFonts w:ascii="Times New Roman" w:hAnsi="Times New Roman" w:hint="default"/>
      </w:rPr>
    </w:lvl>
    <w:lvl w:ilvl="7" w:tplc="0616E2B2" w:tentative="1">
      <w:start w:val="1"/>
      <w:numFmt w:val="bullet"/>
      <w:lvlText w:val="•"/>
      <w:lvlJc w:val="left"/>
      <w:pPr>
        <w:tabs>
          <w:tab w:val="num" w:pos="5760"/>
        </w:tabs>
        <w:ind w:left="5760" w:hanging="360"/>
      </w:pPr>
      <w:rPr>
        <w:rFonts w:ascii="Times New Roman" w:hAnsi="Times New Roman" w:hint="default"/>
      </w:rPr>
    </w:lvl>
    <w:lvl w:ilvl="8" w:tplc="8B7A4A94" w:tentative="1">
      <w:start w:val="1"/>
      <w:numFmt w:val="bullet"/>
      <w:lvlText w:val="•"/>
      <w:lvlJc w:val="left"/>
      <w:pPr>
        <w:tabs>
          <w:tab w:val="num" w:pos="6480"/>
        </w:tabs>
        <w:ind w:left="6480" w:hanging="360"/>
      </w:pPr>
      <w:rPr>
        <w:rFonts w:ascii="Times New Roman" w:hAnsi="Times New Roman" w:hint="default"/>
      </w:rPr>
    </w:lvl>
  </w:abstractNum>
  <w:abstractNum w:abstractNumId="3">
    <w:nsid w:val="55C65ECA"/>
    <w:multiLevelType w:val="hybridMultilevel"/>
    <w:tmpl w:val="54D02E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DE5F94"/>
    <w:multiLevelType w:val="multilevel"/>
    <w:tmpl w:val="F89A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427C0"/>
    <w:multiLevelType w:val="multilevel"/>
    <w:tmpl w:val="E1B68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430910"/>
    <w:multiLevelType w:val="hybridMultilevel"/>
    <w:tmpl w:val="AB1E38EE"/>
    <w:lvl w:ilvl="0" w:tplc="4F0E3018">
      <w:start w:val="1"/>
      <w:numFmt w:val="bullet"/>
      <w:lvlText w:val=""/>
      <w:lvlJc w:val="left"/>
      <w:pPr>
        <w:tabs>
          <w:tab w:val="num" w:pos="720"/>
        </w:tabs>
        <w:ind w:left="720" w:hanging="360"/>
      </w:pPr>
      <w:rPr>
        <w:rFonts w:ascii="Wingdings" w:hAnsi="Wingdings" w:hint="default"/>
      </w:rPr>
    </w:lvl>
    <w:lvl w:ilvl="1" w:tplc="4D5E7BE0" w:tentative="1">
      <w:start w:val="1"/>
      <w:numFmt w:val="bullet"/>
      <w:lvlText w:val=""/>
      <w:lvlJc w:val="left"/>
      <w:pPr>
        <w:tabs>
          <w:tab w:val="num" w:pos="1440"/>
        </w:tabs>
        <w:ind w:left="1440" w:hanging="360"/>
      </w:pPr>
      <w:rPr>
        <w:rFonts w:ascii="Wingdings" w:hAnsi="Wingdings" w:hint="default"/>
      </w:rPr>
    </w:lvl>
    <w:lvl w:ilvl="2" w:tplc="C9602172" w:tentative="1">
      <w:start w:val="1"/>
      <w:numFmt w:val="bullet"/>
      <w:lvlText w:val=""/>
      <w:lvlJc w:val="left"/>
      <w:pPr>
        <w:tabs>
          <w:tab w:val="num" w:pos="2160"/>
        </w:tabs>
        <w:ind w:left="2160" w:hanging="360"/>
      </w:pPr>
      <w:rPr>
        <w:rFonts w:ascii="Wingdings" w:hAnsi="Wingdings" w:hint="default"/>
      </w:rPr>
    </w:lvl>
    <w:lvl w:ilvl="3" w:tplc="64D48C9E" w:tentative="1">
      <w:start w:val="1"/>
      <w:numFmt w:val="bullet"/>
      <w:lvlText w:val=""/>
      <w:lvlJc w:val="left"/>
      <w:pPr>
        <w:tabs>
          <w:tab w:val="num" w:pos="2880"/>
        </w:tabs>
        <w:ind w:left="2880" w:hanging="360"/>
      </w:pPr>
      <w:rPr>
        <w:rFonts w:ascii="Wingdings" w:hAnsi="Wingdings" w:hint="default"/>
      </w:rPr>
    </w:lvl>
    <w:lvl w:ilvl="4" w:tplc="1D4443AE" w:tentative="1">
      <w:start w:val="1"/>
      <w:numFmt w:val="bullet"/>
      <w:lvlText w:val=""/>
      <w:lvlJc w:val="left"/>
      <w:pPr>
        <w:tabs>
          <w:tab w:val="num" w:pos="3600"/>
        </w:tabs>
        <w:ind w:left="3600" w:hanging="360"/>
      </w:pPr>
      <w:rPr>
        <w:rFonts w:ascii="Wingdings" w:hAnsi="Wingdings" w:hint="default"/>
      </w:rPr>
    </w:lvl>
    <w:lvl w:ilvl="5" w:tplc="F32CA218" w:tentative="1">
      <w:start w:val="1"/>
      <w:numFmt w:val="bullet"/>
      <w:lvlText w:val=""/>
      <w:lvlJc w:val="left"/>
      <w:pPr>
        <w:tabs>
          <w:tab w:val="num" w:pos="4320"/>
        </w:tabs>
        <w:ind w:left="4320" w:hanging="360"/>
      </w:pPr>
      <w:rPr>
        <w:rFonts w:ascii="Wingdings" w:hAnsi="Wingdings" w:hint="default"/>
      </w:rPr>
    </w:lvl>
    <w:lvl w:ilvl="6" w:tplc="F82C5662" w:tentative="1">
      <w:start w:val="1"/>
      <w:numFmt w:val="bullet"/>
      <w:lvlText w:val=""/>
      <w:lvlJc w:val="left"/>
      <w:pPr>
        <w:tabs>
          <w:tab w:val="num" w:pos="5040"/>
        </w:tabs>
        <w:ind w:left="5040" w:hanging="360"/>
      </w:pPr>
      <w:rPr>
        <w:rFonts w:ascii="Wingdings" w:hAnsi="Wingdings" w:hint="default"/>
      </w:rPr>
    </w:lvl>
    <w:lvl w:ilvl="7" w:tplc="7C1817AE" w:tentative="1">
      <w:start w:val="1"/>
      <w:numFmt w:val="bullet"/>
      <w:lvlText w:val=""/>
      <w:lvlJc w:val="left"/>
      <w:pPr>
        <w:tabs>
          <w:tab w:val="num" w:pos="5760"/>
        </w:tabs>
        <w:ind w:left="5760" w:hanging="360"/>
      </w:pPr>
      <w:rPr>
        <w:rFonts w:ascii="Wingdings" w:hAnsi="Wingdings" w:hint="default"/>
      </w:rPr>
    </w:lvl>
    <w:lvl w:ilvl="8" w:tplc="E430C56C" w:tentative="1">
      <w:start w:val="1"/>
      <w:numFmt w:val="bullet"/>
      <w:lvlText w:val=""/>
      <w:lvlJc w:val="left"/>
      <w:pPr>
        <w:tabs>
          <w:tab w:val="num" w:pos="6480"/>
        </w:tabs>
        <w:ind w:left="6480" w:hanging="360"/>
      </w:pPr>
      <w:rPr>
        <w:rFonts w:ascii="Wingdings" w:hAnsi="Wingdings" w:hint="default"/>
      </w:rPr>
    </w:lvl>
  </w:abstractNum>
  <w:abstractNum w:abstractNumId="7">
    <w:nsid w:val="7505220F"/>
    <w:multiLevelType w:val="multilevel"/>
    <w:tmpl w:val="875A28D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5"/>
  </w:num>
  <w:num w:numId="4">
    <w:abstractNumId w:val="7"/>
  </w:num>
  <w:num w:numId="5">
    <w:abstractNumId w:val="4"/>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B5"/>
    <w:rsid w:val="00063B8C"/>
    <w:rsid w:val="00270519"/>
    <w:rsid w:val="002C3A8A"/>
    <w:rsid w:val="00382CB4"/>
    <w:rsid w:val="004223D4"/>
    <w:rsid w:val="0061066E"/>
    <w:rsid w:val="0064572A"/>
    <w:rsid w:val="006C47E8"/>
    <w:rsid w:val="00722EB5"/>
    <w:rsid w:val="007F0281"/>
    <w:rsid w:val="007F08A9"/>
    <w:rsid w:val="00A545F6"/>
    <w:rsid w:val="00A70A92"/>
    <w:rsid w:val="00D828D8"/>
    <w:rsid w:val="00DE3301"/>
    <w:rsid w:val="00E01ACD"/>
    <w:rsid w:val="00F312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A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31277"/>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61066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27685">
      <w:marLeft w:val="0"/>
      <w:marRight w:val="0"/>
      <w:marTop w:val="0"/>
      <w:marBottom w:val="0"/>
      <w:divBdr>
        <w:top w:val="none" w:sz="0" w:space="0" w:color="auto"/>
        <w:left w:val="none" w:sz="0" w:space="0" w:color="auto"/>
        <w:bottom w:val="none" w:sz="0" w:space="0" w:color="auto"/>
        <w:right w:val="none" w:sz="0" w:space="0" w:color="auto"/>
      </w:divBdr>
      <w:divsChild>
        <w:div w:id="158427686">
          <w:marLeft w:val="547"/>
          <w:marRight w:val="0"/>
          <w:marTop w:val="77"/>
          <w:marBottom w:val="0"/>
          <w:divBdr>
            <w:top w:val="none" w:sz="0" w:space="0" w:color="auto"/>
            <w:left w:val="none" w:sz="0" w:space="0" w:color="auto"/>
            <w:bottom w:val="none" w:sz="0" w:space="0" w:color="auto"/>
            <w:right w:val="none" w:sz="0" w:space="0" w:color="auto"/>
          </w:divBdr>
        </w:div>
        <w:div w:id="158427687">
          <w:marLeft w:val="547"/>
          <w:marRight w:val="0"/>
          <w:marTop w:val="77"/>
          <w:marBottom w:val="0"/>
          <w:divBdr>
            <w:top w:val="none" w:sz="0" w:space="0" w:color="auto"/>
            <w:left w:val="none" w:sz="0" w:space="0" w:color="auto"/>
            <w:bottom w:val="none" w:sz="0" w:space="0" w:color="auto"/>
            <w:right w:val="none" w:sz="0" w:space="0" w:color="auto"/>
          </w:divBdr>
        </w:div>
        <w:div w:id="158427690">
          <w:marLeft w:val="547"/>
          <w:marRight w:val="0"/>
          <w:marTop w:val="77"/>
          <w:marBottom w:val="0"/>
          <w:divBdr>
            <w:top w:val="none" w:sz="0" w:space="0" w:color="auto"/>
            <w:left w:val="none" w:sz="0" w:space="0" w:color="auto"/>
            <w:bottom w:val="none" w:sz="0" w:space="0" w:color="auto"/>
            <w:right w:val="none" w:sz="0" w:space="0" w:color="auto"/>
          </w:divBdr>
        </w:div>
        <w:div w:id="158427691">
          <w:marLeft w:val="547"/>
          <w:marRight w:val="0"/>
          <w:marTop w:val="77"/>
          <w:marBottom w:val="0"/>
          <w:divBdr>
            <w:top w:val="none" w:sz="0" w:space="0" w:color="auto"/>
            <w:left w:val="none" w:sz="0" w:space="0" w:color="auto"/>
            <w:bottom w:val="none" w:sz="0" w:space="0" w:color="auto"/>
            <w:right w:val="none" w:sz="0" w:space="0" w:color="auto"/>
          </w:divBdr>
        </w:div>
        <w:div w:id="158427695">
          <w:marLeft w:val="547"/>
          <w:marRight w:val="0"/>
          <w:marTop w:val="77"/>
          <w:marBottom w:val="0"/>
          <w:divBdr>
            <w:top w:val="none" w:sz="0" w:space="0" w:color="auto"/>
            <w:left w:val="none" w:sz="0" w:space="0" w:color="auto"/>
            <w:bottom w:val="none" w:sz="0" w:space="0" w:color="auto"/>
            <w:right w:val="none" w:sz="0" w:space="0" w:color="auto"/>
          </w:divBdr>
        </w:div>
        <w:div w:id="158427697">
          <w:marLeft w:val="547"/>
          <w:marRight w:val="0"/>
          <w:marTop w:val="77"/>
          <w:marBottom w:val="0"/>
          <w:divBdr>
            <w:top w:val="none" w:sz="0" w:space="0" w:color="auto"/>
            <w:left w:val="none" w:sz="0" w:space="0" w:color="auto"/>
            <w:bottom w:val="none" w:sz="0" w:space="0" w:color="auto"/>
            <w:right w:val="none" w:sz="0" w:space="0" w:color="auto"/>
          </w:divBdr>
        </w:div>
        <w:div w:id="158427698">
          <w:marLeft w:val="547"/>
          <w:marRight w:val="0"/>
          <w:marTop w:val="77"/>
          <w:marBottom w:val="0"/>
          <w:divBdr>
            <w:top w:val="none" w:sz="0" w:space="0" w:color="auto"/>
            <w:left w:val="none" w:sz="0" w:space="0" w:color="auto"/>
            <w:bottom w:val="none" w:sz="0" w:space="0" w:color="auto"/>
            <w:right w:val="none" w:sz="0" w:space="0" w:color="auto"/>
          </w:divBdr>
        </w:div>
        <w:div w:id="158427699">
          <w:marLeft w:val="547"/>
          <w:marRight w:val="0"/>
          <w:marTop w:val="77"/>
          <w:marBottom w:val="0"/>
          <w:divBdr>
            <w:top w:val="none" w:sz="0" w:space="0" w:color="auto"/>
            <w:left w:val="none" w:sz="0" w:space="0" w:color="auto"/>
            <w:bottom w:val="none" w:sz="0" w:space="0" w:color="auto"/>
            <w:right w:val="none" w:sz="0" w:space="0" w:color="auto"/>
          </w:divBdr>
        </w:div>
      </w:divsChild>
    </w:div>
    <w:div w:id="158427689">
      <w:marLeft w:val="0"/>
      <w:marRight w:val="0"/>
      <w:marTop w:val="0"/>
      <w:marBottom w:val="0"/>
      <w:divBdr>
        <w:top w:val="none" w:sz="0" w:space="0" w:color="auto"/>
        <w:left w:val="none" w:sz="0" w:space="0" w:color="auto"/>
        <w:bottom w:val="none" w:sz="0" w:space="0" w:color="auto"/>
        <w:right w:val="none" w:sz="0" w:space="0" w:color="auto"/>
      </w:divBdr>
    </w:div>
    <w:div w:id="158427693">
      <w:marLeft w:val="0"/>
      <w:marRight w:val="0"/>
      <w:marTop w:val="0"/>
      <w:marBottom w:val="0"/>
      <w:divBdr>
        <w:top w:val="none" w:sz="0" w:space="0" w:color="auto"/>
        <w:left w:val="none" w:sz="0" w:space="0" w:color="auto"/>
        <w:bottom w:val="none" w:sz="0" w:space="0" w:color="auto"/>
        <w:right w:val="none" w:sz="0" w:space="0" w:color="auto"/>
      </w:divBdr>
    </w:div>
    <w:div w:id="158427694">
      <w:marLeft w:val="0"/>
      <w:marRight w:val="0"/>
      <w:marTop w:val="0"/>
      <w:marBottom w:val="0"/>
      <w:divBdr>
        <w:top w:val="none" w:sz="0" w:space="0" w:color="auto"/>
        <w:left w:val="none" w:sz="0" w:space="0" w:color="auto"/>
        <w:bottom w:val="none" w:sz="0" w:space="0" w:color="auto"/>
        <w:right w:val="none" w:sz="0" w:space="0" w:color="auto"/>
      </w:divBdr>
    </w:div>
    <w:div w:id="158427700">
      <w:marLeft w:val="0"/>
      <w:marRight w:val="0"/>
      <w:marTop w:val="0"/>
      <w:marBottom w:val="0"/>
      <w:divBdr>
        <w:top w:val="none" w:sz="0" w:space="0" w:color="auto"/>
        <w:left w:val="none" w:sz="0" w:space="0" w:color="auto"/>
        <w:bottom w:val="none" w:sz="0" w:space="0" w:color="auto"/>
        <w:right w:val="none" w:sz="0" w:space="0" w:color="auto"/>
      </w:divBdr>
    </w:div>
    <w:div w:id="158427701">
      <w:marLeft w:val="0"/>
      <w:marRight w:val="0"/>
      <w:marTop w:val="0"/>
      <w:marBottom w:val="0"/>
      <w:divBdr>
        <w:top w:val="none" w:sz="0" w:space="0" w:color="auto"/>
        <w:left w:val="none" w:sz="0" w:space="0" w:color="auto"/>
        <w:bottom w:val="none" w:sz="0" w:space="0" w:color="auto"/>
        <w:right w:val="none" w:sz="0" w:space="0" w:color="auto"/>
      </w:divBdr>
    </w:div>
    <w:div w:id="158427703">
      <w:marLeft w:val="0"/>
      <w:marRight w:val="0"/>
      <w:marTop w:val="0"/>
      <w:marBottom w:val="0"/>
      <w:divBdr>
        <w:top w:val="none" w:sz="0" w:space="0" w:color="auto"/>
        <w:left w:val="none" w:sz="0" w:space="0" w:color="auto"/>
        <w:bottom w:val="none" w:sz="0" w:space="0" w:color="auto"/>
        <w:right w:val="none" w:sz="0" w:space="0" w:color="auto"/>
      </w:divBdr>
      <w:divsChild>
        <w:div w:id="158427688">
          <w:marLeft w:val="547"/>
          <w:marRight w:val="0"/>
          <w:marTop w:val="134"/>
          <w:marBottom w:val="0"/>
          <w:divBdr>
            <w:top w:val="none" w:sz="0" w:space="0" w:color="auto"/>
            <w:left w:val="none" w:sz="0" w:space="0" w:color="auto"/>
            <w:bottom w:val="none" w:sz="0" w:space="0" w:color="auto"/>
            <w:right w:val="none" w:sz="0" w:space="0" w:color="auto"/>
          </w:divBdr>
        </w:div>
        <w:div w:id="158427692">
          <w:marLeft w:val="547"/>
          <w:marRight w:val="0"/>
          <w:marTop w:val="134"/>
          <w:marBottom w:val="0"/>
          <w:divBdr>
            <w:top w:val="none" w:sz="0" w:space="0" w:color="auto"/>
            <w:left w:val="none" w:sz="0" w:space="0" w:color="auto"/>
            <w:bottom w:val="none" w:sz="0" w:space="0" w:color="auto"/>
            <w:right w:val="none" w:sz="0" w:space="0" w:color="auto"/>
          </w:divBdr>
        </w:div>
        <w:div w:id="158427696">
          <w:marLeft w:val="547"/>
          <w:marRight w:val="0"/>
          <w:marTop w:val="134"/>
          <w:marBottom w:val="0"/>
          <w:divBdr>
            <w:top w:val="none" w:sz="0" w:space="0" w:color="auto"/>
            <w:left w:val="none" w:sz="0" w:space="0" w:color="auto"/>
            <w:bottom w:val="none" w:sz="0" w:space="0" w:color="auto"/>
            <w:right w:val="none" w:sz="0" w:space="0" w:color="auto"/>
          </w:divBdr>
        </w:div>
        <w:div w:id="15842770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sad-journal.narod.ru/" TargetMode="External"/><Relationship Id="rId5" Type="http://schemas.openxmlformats.org/officeDocument/2006/relationships/hyperlink" Target="http://detsad-journal.narod.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2676</Words>
  <Characters>15255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ГущинаИН</dc:creator>
  <cp:keywords/>
  <dc:description/>
  <cp:lastModifiedBy>Admin</cp:lastModifiedBy>
  <cp:revision>7</cp:revision>
  <dcterms:created xsi:type="dcterms:W3CDTF">2021-11-15T07:51:00Z</dcterms:created>
  <dcterms:modified xsi:type="dcterms:W3CDTF">2022-03-17T07:57:00Z</dcterms:modified>
</cp:coreProperties>
</file>