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B3" w:rsidRDefault="007B7BB3" w:rsidP="007B7BB3">
      <w:pPr>
        <w:shd w:val="clear" w:color="auto" w:fill="FFFFFF"/>
        <w:spacing w:after="0" w:line="260" w:lineRule="atLeast"/>
        <w:ind w:left="2300"/>
        <w:jc w:val="center"/>
        <w:textAlignment w:val="baseline"/>
        <w:rPr>
          <w:rFonts w:eastAsia="Times New Roman" w:cs="Times New Roman"/>
          <w:b/>
          <w:bCs/>
          <w:color w:val="008000"/>
          <w:sz w:val="28"/>
          <w:szCs w:val="28"/>
          <w:u w:val="single"/>
          <w:bdr w:val="none" w:sz="0" w:space="0" w:color="auto" w:frame="1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Новогодние мероприятия и пожарная безопасность</w:t>
      </w:r>
    </w:p>
    <w:p w:rsidR="00E44E73" w:rsidRPr="007B7BB3" w:rsidRDefault="00E44E73" w:rsidP="007B7BB3">
      <w:pPr>
        <w:shd w:val="clear" w:color="auto" w:fill="FFFFFF"/>
        <w:spacing w:after="0" w:line="260" w:lineRule="atLeast"/>
        <w:ind w:left="2300"/>
        <w:jc w:val="center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E44E73" w:rsidRDefault="007B7BB3" w:rsidP="007B7BB3">
      <w:pPr>
        <w:spacing w:after="0" w:line="360" w:lineRule="atLeast"/>
        <w:ind w:left="40" w:right="40" w:firstLine="820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7BB3">
        <w:rPr>
          <w:rFonts w:eastAsia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D746A9" wp14:editId="40BE9311">
            <wp:extent cx="2619375" cy="1685925"/>
            <wp:effectExtent l="0" t="0" r="9525" b="9525"/>
            <wp:docPr id="1" name="Рисунок 1" descr="елка и пож без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лка и пож безо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B3" w:rsidRPr="007B7BB3" w:rsidRDefault="007B7BB3" w:rsidP="00E44E73">
      <w:pPr>
        <w:spacing w:after="0" w:line="360" w:lineRule="atLeast"/>
        <w:ind w:left="40" w:right="40" w:firstLine="82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Приближаются Новогодние и Рождественские праздничные мероприятия. В период предпраздничной подготовки инструктора и специалисты ГКУ «ПСО МР» проводят профилактические мероприятия, мониторинг и инструктивные занятия с организаторами массовых мероприятий о соблюдении требований норм и правил противопожарной безопасности по обеспечению пожарной безопасности в местах проведения новогодних ёлок в образовательных и культурно-зрелищных учреждениях.</w:t>
      </w:r>
    </w:p>
    <w:p w:rsidR="007B7BB3" w:rsidRPr="007B7BB3" w:rsidRDefault="007B7BB3" w:rsidP="00E44E73">
      <w:pPr>
        <w:spacing w:after="0" w:line="360" w:lineRule="atLeast"/>
        <w:ind w:left="40" w:firstLine="82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Пожар</w:t>
      </w:r>
      <w:proofErr w:type="gramStart"/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!..... </w:t>
      </w:r>
      <w:proofErr w:type="gramEnd"/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часто в последнее время слышится это страшное слово.</w:t>
      </w:r>
    </w:p>
    <w:p w:rsidR="007B7BB3" w:rsidRPr="007B7BB3" w:rsidRDefault="007B7BB3" w:rsidP="00E44E73">
      <w:pPr>
        <w:spacing w:after="0" w:line="360" w:lineRule="atLeast"/>
        <w:ind w:left="40" w:right="40" w:firstLine="82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ведь его возникновение - это нередко результат всего лишь несоблюдения правил пожарной безопасности, основ эксплуатации электрооборудования и электроприборов, неосторожного обращения с огнём.</w:t>
      </w:r>
    </w:p>
    <w:p w:rsidR="007B7BB3" w:rsidRPr="007B7BB3" w:rsidRDefault="007B7BB3" w:rsidP="00E44E73">
      <w:pPr>
        <w:shd w:val="clear" w:color="auto" w:fill="FFFFFF"/>
        <w:spacing w:after="0" w:line="360" w:lineRule="atLeast"/>
        <w:ind w:left="40" w:right="40" w:firstLine="82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в нашей стране из-за беспечности граждан происходит до 70% пожаров. За 11 месяцев 2015г произошло 175 пожаров, на которых погибло 5 и пострадало 16 человек. Ущерб от пожаров составил 20 407 732 рубля.</w:t>
      </w:r>
    </w:p>
    <w:p w:rsidR="007B7BB3" w:rsidRPr="007B7BB3" w:rsidRDefault="007B7BB3" w:rsidP="00E44E73">
      <w:pPr>
        <w:spacing w:after="0" w:line="360" w:lineRule="atLeast"/>
        <w:ind w:left="40" w:right="40" w:firstLine="82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 проблемы пожарной безопасности во многом зависит от повышения уровня противопожарных знаний у населения. Очень важно, чтобы с детских лет закладывался прочный фундамент противопожарного поведения. Необходимо воспитывать навыки осторожного обращения с огнем, формирование элементарных знаний об опасности шалостей с огнем и правильного поведения при пожаре. Основная цель профилактики пожаров среди населения - это важность недопущения возникновения пожара. Пожар - большое бедствие, а огонь - судья беспечности людей! В этих целях на объектах проводится практическая отработка плана эвакуации и инструкции, определяющей действия администрации объекта по обеспечению безопасной и быстрой эвакуации людей при пожаре. Такие тренировки является проверкой степени подготовленности персонала, детей и учащихся к действиям по плану эвакуации. Что такое Новый год? Правильно, красавица ёлка и Дед Мороз с подарками, а еще это бесконечные взрывы фейерверков и петард - все эти огненные забавы довольно опасны! Из-за </w:t>
      </w: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неправильного пользования пиротехникой люди получают травмы рук и лица. Очень часто «Новогодние ракеты» становятся источником пожара.</w:t>
      </w:r>
    </w:p>
    <w:p w:rsidR="00E44E73" w:rsidRDefault="00E44E73" w:rsidP="00E44E73">
      <w:pPr>
        <w:shd w:val="clear" w:color="auto" w:fill="FFFFFF"/>
        <w:spacing w:after="0" w:line="360" w:lineRule="atLeast"/>
        <w:ind w:left="500" w:right="40"/>
        <w:jc w:val="both"/>
        <w:textAlignment w:val="baseline"/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B7BB3" w:rsidRPr="007B7BB3" w:rsidRDefault="007B7BB3" w:rsidP="00E44E73">
      <w:pPr>
        <w:shd w:val="clear" w:color="auto" w:fill="FFFFFF"/>
        <w:spacing w:after="0" w:line="360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  <w:t>Для того</w:t>
      </w:r>
      <w:proofErr w:type="gramStart"/>
      <w:r w:rsidRPr="007B7BB3"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  <w:t>,</w:t>
      </w:r>
      <w:proofErr w:type="gramEnd"/>
      <w:r w:rsidRPr="007B7BB3"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  <w:t xml:space="preserve"> чтобы обеспечить противопожарную безопасность при проведении</w:t>
      </w:r>
      <w:r w:rsidR="00E44E73"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B7BB3">
        <w:rPr>
          <w:rFonts w:eastAsia="Times New Roman" w:cs="Times New Roman"/>
          <w:color w:val="008000"/>
          <w:sz w:val="36"/>
          <w:szCs w:val="36"/>
          <w:u w:val="single"/>
          <w:bdr w:val="none" w:sz="0" w:space="0" w:color="auto" w:frame="1"/>
          <w:lang w:eastAsia="ru-RU"/>
        </w:rPr>
        <w:t>праздничных мероприятий необходимо выполнять следующие мероприятия:</w:t>
      </w:r>
    </w:p>
    <w:p w:rsidR="007B7BB3" w:rsidRPr="007B7BB3" w:rsidRDefault="007B7BB3" w:rsidP="00E44E73">
      <w:pPr>
        <w:spacing w:after="0" w:line="360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 </w:t>
      </w: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 заранее обеспечить помещения первичными средствами пожаротушения;</w:t>
      </w:r>
    </w:p>
    <w:p w:rsidR="007B7BB3" w:rsidRPr="007B7BB3" w:rsidRDefault="007B7BB3" w:rsidP="00E44E73">
      <w:pPr>
        <w:spacing w:after="0" w:line="360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-   пути и выходы по эвакуации людей, аварийные люки держать свободными для прохода, не загромождать, не забивать и не закрывать на замки, ключи от запасных выходов должны находиться в обозначенном месте;</w:t>
      </w:r>
    </w:p>
    <w:p w:rsidR="007B7BB3" w:rsidRPr="007B7BB3" w:rsidRDefault="007B7BB3" w:rsidP="00E44E73">
      <w:pPr>
        <w:spacing w:after="0" w:line="317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-    установить ёлку в соответствии с правилами пожарной безопасности.</w:t>
      </w:r>
    </w:p>
    <w:p w:rsidR="007B7BB3" w:rsidRPr="007B7BB3" w:rsidRDefault="007B7BB3" w:rsidP="00E44E73">
      <w:pPr>
        <w:spacing w:after="0" w:line="317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ascii="Arial" w:eastAsia="Times New Roman" w:hAnsi="Arial" w:cs="Arial"/>
          <w:color w:val="444444"/>
          <w:szCs w:val="24"/>
          <w:lang w:eastAsia="ru-RU"/>
        </w:rPr>
        <w:t> </w:t>
      </w:r>
    </w:p>
    <w:p w:rsidR="007B7BB3" w:rsidRPr="007B7BB3" w:rsidRDefault="007B7BB3" w:rsidP="00E44E73">
      <w:pPr>
        <w:spacing w:after="0" w:line="317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7B7BB3" w:rsidRPr="007B7BB3" w:rsidRDefault="007B7BB3" w:rsidP="00E44E73">
      <w:pPr>
        <w:spacing w:after="0" w:line="360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  устраивать в тамбурах выходов сушилки, вешалки, гардеробы, хранить инвентарь;</w:t>
      </w:r>
    </w:p>
    <w:p w:rsidR="007B7BB3" w:rsidRPr="007B7BB3" w:rsidRDefault="007B7BB3" w:rsidP="00E44E73">
      <w:pPr>
        <w:spacing w:after="0" w:line="360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   пользование пиротехнических игрушек в помещениях;</w:t>
      </w:r>
    </w:p>
    <w:p w:rsidR="007B7BB3" w:rsidRPr="007B7BB3" w:rsidRDefault="007B7BB3" w:rsidP="00E44E73">
      <w:pPr>
        <w:spacing w:after="0" w:line="360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   направлять петарды в сторону людей, запускать пиротехнику лучше на пустырях, вдали от проводов, деревьев и домов;</w:t>
      </w:r>
    </w:p>
    <w:p w:rsidR="007B7BB3" w:rsidRPr="007B7BB3" w:rsidRDefault="007B7BB3" w:rsidP="00E44E73">
      <w:pPr>
        <w:spacing w:after="0" w:line="360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   приобретать только сертификатную пиротехническую продукцию.</w:t>
      </w:r>
    </w:p>
    <w:p w:rsidR="00E44E73" w:rsidRDefault="00E44E73" w:rsidP="00E44E73">
      <w:pPr>
        <w:shd w:val="clear" w:color="auto" w:fill="FFFFFF"/>
        <w:spacing w:after="0" w:line="278" w:lineRule="atLeast"/>
        <w:ind w:left="500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BB3" w:rsidRPr="007B7BB3" w:rsidRDefault="007B7BB3" w:rsidP="00E44E73">
      <w:pPr>
        <w:shd w:val="clear" w:color="auto" w:fill="FFFFFF"/>
        <w:spacing w:after="0" w:line="278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Напоминаем, что необходимо делать при возгорании Новогодней ёлки:</w:t>
      </w:r>
    </w:p>
    <w:p w:rsidR="007B7BB3" w:rsidRPr="007B7BB3" w:rsidRDefault="007B7BB3" w:rsidP="00E44E73">
      <w:pPr>
        <w:shd w:val="clear" w:color="auto" w:fill="FFFFFF"/>
        <w:spacing w:after="0" w:line="278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-      ёлку необходимо повалить на пол, чтобы пламя не поднималось вверх (могут загореться обои, шторы, мебель);</w:t>
      </w:r>
    </w:p>
    <w:p w:rsidR="007B7BB3" w:rsidRPr="007B7BB3" w:rsidRDefault="007B7BB3" w:rsidP="00E44E73">
      <w:pPr>
        <w:spacing w:after="0" w:line="278" w:lineRule="atLeast"/>
        <w:ind w:left="50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-       накрыть горящую ёлку плотной мокрой тканью, залить водой или забросать песком;</w:t>
      </w:r>
    </w:p>
    <w:p w:rsidR="007B7BB3" w:rsidRPr="007B7BB3" w:rsidRDefault="007B7BB3" w:rsidP="00E44E73">
      <w:pPr>
        <w:spacing w:after="0" w:line="278" w:lineRule="atLeast"/>
        <w:ind w:left="500" w:right="40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 xml:space="preserve">-     при загорании </w:t>
      </w:r>
      <w:proofErr w:type="spellStart"/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электрогирлянды</w:t>
      </w:r>
      <w:proofErr w:type="spellEnd"/>
      <w:r w:rsidRPr="007B7BB3">
        <w:rPr>
          <w:rFonts w:eastAsia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 xml:space="preserve"> немедленно обесточить, вызвать пожарную охрану, вывести людей из помещения. Пусть соблюдение правил пожарной безопасности станет для всех нас нормой.</w:t>
      </w:r>
    </w:p>
    <w:p w:rsidR="007B7BB3" w:rsidRPr="007B7BB3" w:rsidRDefault="007B7BB3" w:rsidP="00E44E73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7B7BB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7B7BB3">
        <w:rPr>
          <w:rFonts w:eastAsia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 </w:t>
      </w:r>
    </w:p>
    <w:p w:rsidR="007B7BB3" w:rsidRDefault="007B7BB3" w:rsidP="007B7B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noProof/>
          <w:color w:val="000000"/>
          <w:sz w:val="36"/>
          <w:szCs w:val="36"/>
          <w:bdr w:val="none" w:sz="0" w:space="0" w:color="auto" w:frame="1"/>
          <w:lang w:eastAsia="ru-RU"/>
        </w:rPr>
      </w:pPr>
      <w:r w:rsidRPr="007B7BB3">
        <w:rPr>
          <w:rFonts w:eastAsia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                                                            </w:t>
      </w:r>
    </w:p>
    <w:p w:rsidR="00E44E73" w:rsidRDefault="00E44E73" w:rsidP="007B7B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noProof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44E73" w:rsidRDefault="00E44E73" w:rsidP="007B7B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noProof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44E73" w:rsidRPr="007B7BB3" w:rsidRDefault="00E44E73" w:rsidP="007B7BB3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7B7BB3" w:rsidRPr="007B7BB3" w:rsidRDefault="007B7BB3" w:rsidP="00E44E73">
      <w:pPr>
        <w:shd w:val="clear" w:color="auto" w:fill="FFFFFF"/>
        <w:spacing w:after="360" w:line="360" w:lineRule="atLeast"/>
        <w:jc w:val="right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bookmarkStart w:id="0" w:name="_GoBack"/>
      <w:bookmarkEnd w:id="0"/>
    </w:p>
    <w:sectPr w:rsidR="007B7BB3" w:rsidRPr="007B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B3"/>
    <w:rsid w:val="00000287"/>
    <w:rsid w:val="00001DA1"/>
    <w:rsid w:val="0001163F"/>
    <w:rsid w:val="00011B94"/>
    <w:rsid w:val="00013807"/>
    <w:rsid w:val="00015148"/>
    <w:rsid w:val="000218F3"/>
    <w:rsid w:val="00022FA8"/>
    <w:rsid w:val="000436BF"/>
    <w:rsid w:val="00047DDA"/>
    <w:rsid w:val="00055CD8"/>
    <w:rsid w:val="000674D5"/>
    <w:rsid w:val="000716C6"/>
    <w:rsid w:val="00073345"/>
    <w:rsid w:val="00080075"/>
    <w:rsid w:val="000828E6"/>
    <w:rsid w:val="00090797"/>
    <w:rsid w:val="00095405"/>
    <w:rsid w:val="00097AFF"/>
    <w:rsid w:val="000A3936"/>
    <w:rsid w:val="000A691A"/>
    <w:rsid w:val="000B0B59"/>
    <w:rsid w:val="000C3B43"/>
    <w:rsid w:val="000D014A"/>
    <w:rsid w:val="000D2D37"/>
    <w:rsid w:val="000D6D02"/>
    <w:rsid w:val="000E13DF"/>
    <w:rsid w:val="000E21C3"/>
    <w:rsid w:val="000E6E47"/>
    <w:rsid w:val="000F25FC"/>
    <w:rsid w:val="00100060"/>
    <w:rsid w:val="00100C7E"/>
    <w:rsid w:val="00100D46"/>
    <w:rsid w:val="00101A92"/>
    <w:rsid w:val="00101CA1"/>
    <w:rsid w:val="00103BFE"/>
    <w:rsid w:val="001058EF"/>
    <w:rsid w:val="001110C4"/>
    <w:rsid w:val="001229EE"/>
    <w:rsid w:val="0013117E"/>
    <w:rsid w:val="0013229B"/>
    <w:rsid w:val="00140D81"/>
    <w:rsid w:val="00151524"/>
    <w:rsid w:val="00180C6E"/>
    <w:rsid w:val="00183B49"/>
    <w:rsid w:val="00184A4D"/>
    <w:rsid w:val="00185EEE"/>
    <w:rsid w:val="001966CB"/>
    <w:rsid w:val="00197843"/>
    <w:rsid w:val="001A3DCC"/>
    <w:rsid w:val="001A47AB"/>
    <w:rsid w:val="001A5513"/>
    <w:rsid w:val="001B036C"/>
    <w:rsid w:val="001B0A2B"/>
    <w:rsid w:val="001B0FB8"/>
    <w:rsid w:val="001B1F78"/>
    <w:rsid w:val="001D01FC"/>
    <w:rsid w:val="001D12B9"/>
    <w:rsid w:val="001E2B04"/>
    <w:rsid w:val="001F26C4"/>
    <w:rsid w:val="001F35F5"/>
    <w:rsid w:val="002013C4"/>
    <w:rsid w:val="00206ADF"/>
    <w:rsid w:val="00217D61"/>
    <w:rsid w:val="00220CFA"/>
    <w:rsid w:val="00221BE7"/>
    <w:rsid w:val="002243B2"/>
    <w:rsid w:val="002312D5"/>
    <w:rsid w:val="00235024"/>
    <w:rsid w:val="00235568"/>
    <w:rsid w:val="00237AFD"/>
    <w:rsid w:val="0024389A"/>
    <w:rsid w:val="002541FA"/>
    <w:rsid w:val="0025432A"/>
    <w:rsid w:val="00256012"/>
    <w:rsid w:val="00263151"/>
    <w:rsid w:val="002741F4"/>
    <w:rsid w:val="002805E6"/>
    <w:rsid w:val="0028398F"/>
    <w:rsid w:val="002858D1"/>
    <w:rsid w:val="0029123A"/>
    <w:rsid w:val="0029484D"/>
    <w:rsid w:val="002960AD"/>
    <w:rsid w:val="00296269"/>
    <w:rsid w:val="002A4C66"/>
    <w:rsid w:val="002A75F4"/>
    <w:rsid w:val="002B1117"/>
    <w:rsid w:val="002B4FA0"/>
    <w:rsid w:val="002C1DFF"/>
    <w:rsid w:val="002C6166"/>
    <w:rsid w:val="002D1439"/>
    <w:rsid w:val="002D321F"/>
    <w:rsid w:val="002D3693"/>
    <w:rsid w:val="002D6513"/>
    <w:rsid w:val="002E4AA9"/>
    <w:rsid w:val="002F04C4"/>
    <w:rsid w:val="002F594F"/>
    <w:rsid w:val="002F6B37"/>
    <w:rsid w:val="002F6BA8"/>
    <w:rsid w:val="002F6F4D"/>
    <w:rsid w:val="00310BB1"/>
    <w:rsid w:val="00324036"/>
    <w:rsid w:val="003242BC"/>
    <w:rsid w:val="00330E64"/>
    <w:rsid w:val="00331B1D"/>
    <w:rsid w:val="003335B9"/>
    <w:rsid w:val="003345C5"/>
    <w:rsid w:val="00335E55"/>
    <w:rsid w:val="0034570C"/>
    <w:rsid w:val="00350B7A"/>
    <w:rsid w:val="00357681"/>
    <w:rsid w:val="00357D49"/>
    <w:rsid w:val="00360807"/>
    <w:rsid w:val="00361354"/>
    <w:rsid w:val="00365364"/>
    <w:rsid w:val="003767EF"/>
    <w:rsid w:val="00381CA1"/>
    <w:rsid w:val="00382A13"/>
    <w:rsid w:val="00386A05"/>
    <w:rsid w:val="00387004"/>
    <w:rsid w:val="00391727"/>
    <w:rsid w:val="00396518"/>
    <w:rsid w:val="003A1A7B"/>
    <w:rsid w:val="003B015E"/>
    <w:rsid w:val="003B4CC6"/>
    <w:rsid w:val="003B4D8D"/>
    <w:rsid w:val="003B5879"/>
    <w:rsid w:val="003C1349"/>
    <w:rsid w:val="003C3697"/>
    <w:rsid w:val="003C369A"/>
    <w:rsid w:val="003C56D9"/>
    <w:rsid w:val="003C6D11"/>
    <w:rsid w:val="003D299F"/>
    <w:rsid w:val="003E1C6F"/>
    <w:rsid w:val="003E3769"/>
    <w:rsid w:val="003F414D"/>
    <w:rsid w:val="00401593"/>
    <w:rsid w:val="00406680"/>
    <w:rsid w:val="00407178"/>
    <w:rsid w:val="00411BC5"/>
    <w:rsid w:val="0041226F"/>
    <w:rsid w:val="0041347D"/>
    <w:rsid w:val="00425C08"/>
    <w:rsid w:val="004266A8"/>
    <w:rsid w:val="004323C7"/>
    <w:rsid w:val="0043418E"/>
    <w:rsid w:val="0044541E"/>
    <w:rsid w:val="0044695A"/>
    <w:rsid w:val="00460BE2"/>
    <w:rsid w:val="0046758F"/>
    <w:rsid w:val="004713B1"/>
    <w:rsid w:val="00472A21"/>
    <w:rsid w:val="00475BBE"/>
    <w:rsid w:val="00475D2C"/>
    <w:rsid w:val="0047604F"/>
    <w:rsid w:val="00477D9E"/>
    <w:rsid w:val="00483D11"/>
    <w:rsid w:val="00492FAF"/>
    <w:rsid w:val="0049300C"/>
    <w:rsid w:val="00494875"/>
    <w:rsid w:val="004A131A"/>
    <w:rsid w:val="004A2B8F"/>
    <w:rsid w:val="004B4725"/>
    <w:rsid w:val="004B528A"/>
    <w:rsid w:val="004C5DED"/>
    <w:rsid w:val="004C7C65"/>
    <w:rsid w:val="004D083A"/>
    <w:rsid w:val="004D3622"/>
    <w:rsid w:val="004E264D"/>
    <w:rsid w:val="004E2DCB"/>
    <w:rsid w:val="004E2F4C"/>
    <w:rsid w:val="00507816"/>
    <w:rsid w:val="005108DF"/>
    <w:rsid w:val="00512699"/>
    <w:rsid w:val="00522749"/>
    <w:rsid w:val="00527C97"/>
    <w:rsid w:val="005300BE"/>
    <w:rsid w:val="00531806"/>
    <w:rsid w:val="0053201F"/>
    <w:rsid w:val="005418F8"/>
    <w:rsid w:val="005549FE"/>
    <w:rsid w:val="00556B8E"/>
    <w:rsid w:val="005637AE"/>
    <w:rsid w:val="00565BFA"/>
    <w:rsid w:val="00565DE6"/>
    <w:rsid w:val="005908FD"/>
    <w:rsid w:val="0059091E"/>
    <w:rsid w:val="005929F3"/>
    <w:rsid w:val="00596C88"/>
    <w:rsid w:val="0059730A"/>
    <w:rsid w:val="005A14A3"/>
    <w:rsid w:val="005A2B31"/>
    <w:rsid w:val="005A4F04"/>
    <w:rsid w:val="005A53D5"/>
    <w:rsid w:val="005D32B8"/>
    <w:rsid w:val="005D3D04"/>
    <w:rsid w:val="005E205D"/>
    <w:rsid w:val="005F39A8"/>
    <w:rsid w:val="006014F1"/>
    <w:rsid w:val="006135D0"/>
    <w:rsid w:val="00615616"/>
    <w:rsid w:val="00623CFE"/>
    <w:rsid w:val="00626771"/>
    <w:rsid w:val="00626D65"/>
    <w:rsid w:val="00627023"/>
    <w:rsid w:val="00633AF5"/>
    <w:rsid w:val="00636556"/>
    <w:rsid w:val="0064229C"/>
    <w:rsid w:val="00647078"/>
    <w:rsid w:val="00647FD4"/>
    <w:rsid w:val="006568EF"/>
    <w:rsid w:val="00665818"/>
    <w:rsid w:val="00666D70"/>
    <w:rsid w:val="00670BBB"/>
    <w:rsid w:val="0067397E"/>
    <w:rsid w:val="006832F6"/>
    <w:rsid w:val="00683FEC"/>
    <w:rsid w:val="00686DEF"/>
    <w:rsid w:val="00691962"/>
    <w:rsid w:val="006936DA"/>
    <w:rsid w:val="0069438A"/>
    <w:rsid w:val="00694CB3"/>
    <w:rsid w:val="006A559F"/>
    <w:rsid w:val="006B0811"/>
    <w:rsid w:val="006B08D4"/>
    <w:rsid w:val="006B09B7"/>
    <w:rsid w:val="006B1474"/>
    <w:rsid w:val="006B1978"/>
    <w:rsid w:val="006B1C89"/>
    <w:rsid w:val="006B6329"/>
    <w:rsid w:val="006C0E65"/>
    <w:rsid w:val="006C1D36"/>
    <w:rsid w:val="006C2AD4"/>
    <w:rsid w:val="006C66BB"/>
    <w:rsid w:val="006D549A"/>
    <w:rsid w:val="006D55E5"/>
    <w:rsid w:val="006E0783"/>
    <w:rsid w:val="006E43D1"/>
    <w:rsid w:val="006F6C53"/>
    <w:rsid w:val="007013B2"/>
    <w:rsid w:val="00705F4E"/>
    <w:rsid w:val="00714F6E"/>
    <w:rsid w:val="00715339"/>
    <w:rsid w:val="0073055E"/>
    <w:rsid w:val="007366B7"/>
    <w:rsid w:val="00750E0C"/>
    <w:rsid w:val="00751A11"/>
    <w:rsid w:val="00754206"/>
    <w:rsid w:val="007554FB"/>
    <w:rsid w:val="00761BF1"/>
    <w:rsid w:val="007743E5"/>
    <w:rsid w:val="0078324D"/>
    <w:rsid w:val="007870FC"/>
    <w:rsid w:val="007873C8"/>
    <w:rsid w:val="00790626"/>
    <w:rsid w:val="007A211A"/>
    <w:rsid w:val="007B3B52"/>
    <w:rsid w:val="007B4E3B"/>
    <w:rsid w:val="007B56FD"/>
    <w:rsid w:val="007B7BB3"/>
    <w:rsid w:val="007C75AD"/>
    <w:rsid w:val="007D1FCB"/>
    <w:rsid w:val="007D7E7A"/>
    <w:rsid w:val="007E0049"/>
    <w:rsid w:val="007E47A6"/>
    <w:rsid w:val="007F253C"/>
    <w:rsid w:val="007F2A8E"/>
    <w:rsid w:val="007F6703"/>
    <w:rsid w:val="00806891"/>
    <w:rsid w:val="00813671"/>
    <w:rsid w:val="00816A0D"/>
    <w:rsid w:val="00822EE0"/>
    <w:rsid w:val="00865028"/>
    <w:rsid w:val="0086649E"/>
    <w:rsid w:val="00877686"/>
    <w:rsid w:val="008806F6"/>
    <w:rsid w:val="00880CBF"/>
    <w:rsid w:val="008834F3"/>
    <w:rsid w:val="00883D12"/>
    <w:rsid w:val="008866D2"/>
    <w:rsid w:val="00891B9E"/>
    <w:rsid w:val="00892AC9"/>
    <w:rsid w:val="00894C9D"/>
    <w:rsid w:val="0089732D"/>
    <w:rsid w:val="008B1197"/>
    <w:rsid w:val="008B3167"/>
    <w:rsid w:val="008B38CA"/>
    <w:rsid w:val="008B78C9"/>
    <w:rsid w:val="008C3625"/>
    <w:rsid w:val="008D11A6"/>
    <w:rsid w:val="008D17CB"/>
    <w:rsid w:val="008D21D0"/>
    <w:rsid w:val="008D29A8"/>
    <w:rsid w:val="008E303F"/>
    <w:rsid w:val="008E369E"/>
    <w:rsid w:val="008F222E"/>
    <w:rsid w:val="008F7D9C"/>
    <w:rsid w:val="00902683"/>
    <w:rsid w:val="00907791"/>
    <w:rsid w:val="009144B8"/>
    <w:rsid w:val="009229E6"/>
    <w:rsid w:val="00923F88"/>
    <w:rsid w:val="009346F6"/>
    <w:rsid w:val="0094204F"/>
    <w:rsid w:val="009443B9"/>
    <w:rsid w:val="00950430"/>
    <w:rsid w:val="00950EFA"/>
    <w:rsid w:val="009551A8"/>
    <w:rsid w:val="00960C5E"/>
    <w:rsid w:val="00962E4E"/>
    <w:rsid w:val="0096321D"/>
    <w:rsid w:val="00971D5A"/>
    <w:rsid w:val="00973131"/>
    <w:rsid w:val="00973B4B"/>
    <w:rsid w:val="0098501F"/>
    <w:rsid w:val="009927B4"/>
    <w:rsid w:val="00996E7E"/>
    <w:rsid w:val="009A7F6D"/>
    <w:rsid w:val="009C354F"/>
    <w:rsid w:val="009C3676"/>
    <w:rsid w:val="009D0E2D"/>
    <w:rsid w:val="009D483A"/>
    <w:rsid w:val="009E1B29"/>
    <w:rsid w:val="009E55EA"/>
    <w:rsid w:val="00A021F1"/>
    <w:rsid w:val="00A04258"/>
    <w:rsid w:val="00A128C5"/>
    <w:rsid w:val="00A17920"/>
    <w:rsid w:val="00A20888"/>
    <w:rsid w:val="00A3352F"/>
    <w:rsid w:val="00A36036"/>
    <w:rsid w:val="00A40FAB"/>
    <w:rsid w:val="00A579A4"/>
    <w:rsid w:val="00A61CB1"/>
    <w:rsid w:val="00A66538"/>
    <w:rsid w:val="00A70234"/>
    <w:rsid w:val="00A71123"/>
    <w:rsid w:val="00A726CE"/>
    <w:rsid w:val="00A77C74"/>
    <w:rsid w:val="00A952C9"/>
    <w:rsid w:val="00A95973"/>
    <w:rsid w:val="00A96016"/>
    <w:rsid w:val="00AA04AC"/>
    <w:rsid w:val="00AA071E"/>
    <w:rsid w:val="00AA0984"/>
    <w:rsid w:val="00AA0DBB"/>
    <w:rsid w:val="00AA4FD8"/>
    <w:rsid w:val="00AB1967"/>
    <w:rsid w:val="00AB3B97"/>
    <w:rsid w:val="00AC0D48"/>
    <w:rsid w:val="00AC2460"/>
    <w:rsid w:val="00AC6AC9"/>
    <w:rsid w:val="00AC7090"/>
    <w:rsid w:val="00AE3792"/>
    <w:rsid w:val="00AF0016"/>
    <w:rsid w:val="00AF2A14"/>
    <w:rsid w:val="00AF5B76"/>
    <w:rsid w:val="00B11276"/>
    <w:rsid w:val="00B15457"/>
    <w:rsid w:val="00B15DBD"/>
    <w:rsid w:val="00B3022F"/>
    <w:rsid w:val="00B443B5"/>
    <w:rsid w:val="00B47DC4"/>
    <w:rsid w:val="00B526EC"/>
    <w:rsid w:val="00B671D2"/>
    <w:rsid w:val="00B708C6"/>
    <w:rsid w:val="00B751CA"/>
    <w:rsid w:val="00B843BD"/>
    <w:rsid w:val="00B91FD8"/>
    <w:rsid w:val="00B95B52"/>
    <w:rsid w:val="00BB5035"/>
    <w:rsid w:val="00BC7C08"/>
    <w:rsid w:val="00BE17FF"/>
    <w:rsid w:val="00BE4459"/>
    <w:rsid w:val="00C007B4"/>
    <w:rsid w:val="00C05361"/>
    <w:rsid w:val="00C20E23"/>
    <w:rsid w:val="00C32DAC"/>
    <w:rsid w:val="00C42757"/>
    <w:rsid w:val="00C42F8C"/>
    <w:rsid w:val="00C52776"/>
    <w:rsid w:val="00C56EB2"/>
    <w:rsid w:val="00C60C49"/>
    <w:rsid w:val="00C61304"/>
    <w:rsid w:val="00C664FF"/>
    <w:rsid w:val="00C83003"/>
    <w:rsid w:val="00C96189"/>
    <w:rsid w:val="00CA52CE"/>
    <w:rsid w:val="00CA7F81"/>
    <w:rsid w:val="00CB1BF2"/>
    <w:rsid w:val="00CB2E19"/>
    <w:rsid w:val="00CB4E53"/>
    <w:rsid w:val="00CC0611"/>
    <w:rsid w:val="00CD0A45"/>
    <w:rsid w:val="00CD1F91"/>
    <w:rsid w:val="00CE1779"/>
    <w:rsid w:val="00D42379"/>
    <w:rsid w:val="00D50F78"/>
    <w:rsid w:val="00D52565"/>
    <w:rsid w:val="00D547BC"/>
    <w:rsid w:val="00D7123F"/>
    <w:rsid w:val="00D7297A"/>
    <w:rsid w:val="00D753F2"/>
    <w:rsid w:val="00D90560"/>
    <w:rsid w:val="00D927BC"/>
    <w:rsid w:val="00DA1685"/>
    <w:rsid w:val="00DA2006"/>
    <w:rsid w:val="00DA2D78"/>
    <w:rsid w:val="00DB4310"/>
    <w:rsid w:val="00DB4823"/>
    <w:rsid w:val="00DB731C"/>
    <w:rsid w:val="00DC0C42"/>
    <w:rsid w:val="00DC12FE"/>
    <w:rsid w:val="00DC3F30"/>
    <w:rsid w:val="00DE5D55"/>
    <w:rsid w:val="00DE6A8B"/>
    <w:rsid w:val="00DF621B"/>
    <w:rsid w:val="00E20761"/>
    <w:rsid w:val="00E207CB"/>
    <w:rsid w:val="00E24045"/>
    <w:rsid w:val="00E318BF"/>
    <w:rsid w:val="00E31DDC"/>
    <w:rsid w:val="00E44E73"/>
    <w:rsid w:val="00E4538A"/>
    <w:rsid w:val="00E45C4C"/>
    <w:rsid w:val="00E53258"/>
    <w:rsid w:val="00E5686A"/>
    <w:rsid w:val="00E662A7"/>
    <w:rsid w:val="00E67F3D"/>
    <w:rsid w:val="00E81A4D"/>
    <w:rsid w:val="00E821D2"/>
    <w:rsid w:val="00E85B97"/>
    <w:rsid w:val="00EA75A5"/>
    <w:rsid w:val="00EB472D"/>
    <w:rsid w:val="00EC0003"/>
    <w:rsid w:val="00EC7939"/>
    <w:rsid w:val="00ED474F"/>
    <w:rsid w:val="00ED532F"/>
    <w:rsid w:val="00F04A53"/>
    <w:rsid w:val="00F05920"/>
    <w:rsid w:val="00F07FA5"/>
    <w:rsid w:val="00F1504E"/>
    <w:rsid w:val="00F16C84"/>
    <w:rsid w:val="00F258F4"/>
    <w:rsid w:val="00F34C53"/>
    <w:rsid w:val="00F35F32"/>
    <w:rsid w:val="00F41E60"/>
    <w:rsid w:val="00F454AA"/>
    <w:rsid w:val="00F5217B"/>
    <w:rsid w:val="00F5299F"/>
    <w:rsid w:val="00F5361B"/>
    <w:rsid w:val="00F548AB"/>
    <w:rsid w:val="00F64399"/>
    <w:rsid w:val="00F660DC"/>
    <w:rsid w:val="00F6659B"/>
    <w:rsid w:val="00F82DE0"/>
    <w:rsid w:val="00F84AC1"/>
    <w:rsid w:val="00F86478"/>
    <w:rsid w:val="00F929D1"/>
    <w:rsid w:val="00F93A5F"/>
    <w:rsid w:val="00FA4322"/>
    <w:rsid w:val="00FA4349"/>
    <w:rsid w:val="00FA471E"/>
    <w:rsid w:val="00FA6386"/>
    <w:rsid w:val="00FB35F3"/>
    <w:rsid w:val="00FC4B9F"/>
    <w:rsid w:val="00FC5913"/>
    <w:rsid w:val="00FC6681"/>
    <w:rsid w:val="00FE2DCC"/>
    <w:rsid w:val="00FF3F06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2018-12-12T12:43:00Z</dcterms:created>
  <dcterms:modified xsi:type="dcterms:W3CDTF">2018-12-17T11:56:00Z</dcterms:modified>
</cp:coreProperties>
</file>