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60" w:rsidRPr="006D1F7B" w:rsidRDefault="00997760" w:rsidP="006D1F7B">
      <w:pPr>
        <w:pStyle w:val="c10"/>
        <w:spacing w:before="0" w:beforeAutospacing="0" w:after="0" w:afterAutospacing="0" w:line="270" w:lineRule="atLeast"/>
        <w:ind w:firstLine="852"/>
        <w:jc w:val="both"/>
        <w:rPr>
          <w:b/>
          <w:bCs/>
          <w:color w:val="FF0000"/>
          <w:sz w:val="32"/>
          <w:szCs w:val="32"/>
        </w:rPr>
      </w:pPr>
      <w:r w:rsidRPr="006D1F7B">
        <w:rPr>
          <w:b/>
          <w:bCs/>
          <w:color w:val="FF0000"/>
          <w:sz w:val="32"/>
          <w:szCs w:val="32"/>
        </w:rPr>
        <w:t>Консультация для родителей.</w:t>
      </w:r>
    </w:p>
    <w:p w:rsidR="00997760" w:rsidRPr="006D1F7B" w:rsidRDefault="00997760" w:rsidP="006D1F7B">
      <w:pPr>
        <w:pStyle w:val="c10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32"/>
          <w:szCs w:val="32"/>
        </w:rPr>
      </w:pPr>
      <w:r w:rsidRPr="006D1F7B">
        <w:rPr>
          <w:b/>
          <w:bCs/>
          <w:color w:val="FF0000"/>
          <w:sz w:val="32"/>
          <w:szCs w:val="32"/>
        </w:rPr>
        <w:br/>
      </w:r>
      <w:r w:rsidRPr="006D1F7B">
        <w:rPr>
          <w:rStyle w:val="c0"/>
          <w:b/>
          <w:bCs/>
          <w:color w:val="FF0000"/>
          <w:sz w:val="32"/>
          <w:szCs w:val="32"/>
        </w:rPr>
        <w:t>Дизартрия</w:t>
      </w:r>
      <w:r w:rsidRPr="006D1F7B">
        <w:rPr>
          <w:rStyle w:val="apple-converted-space"/>
          <w:b/>
          <w:bCs/>
          <w:color w:val="222222"/>
          <w:sz w:val="32"/>
          <w:szCs w:val="32"/>
        </w:rPr>
        <w:t> </w:t>
      </w:r>
      <w:r w:rsidRPr="006D1F7B">
        <w:rPr>
          <w:rStyle w:val="c0"/>
          <w:color w:val="222222"/>
          <w:sz w:val="32"/>
          <w:szCs w:val="32"/>
        </w:rPr>
        <w:t xml:space="preserve">-  это такое нарушение, когда ухудшается связь между центральной нервной системой и речевым аппаратом. Происходит  </w:t>
      </w:r>
      <w:proofErr w:type="spellStart"/>
      <w:r w:rsidRPr="006D1F7B">
        <w:rPr>
          <w:rStyle w:val="c0"/>
          <w:color w:val="222222"/>
          <w:sz w:val="32"/>
          <w:szCs w:val="32"/>
        </w:rPr>
        <w:t>микроограническое</w:t>
      </w:r>
      <w:proofErr w:type="spellEnd"/>
      <w:r w:rsidRPr="006D1F7B">
        <w:rPr>
          <w:rStyle w:val="c0"/>
          <w:color w:val="222222"/>
          <w:sz w:val="32"/>
          <w:szCs w:val="32"/>
        </w:rPr>
        <w:t xml:space="preserve"> поражение головного мозга. В результате ухудшается произносительная сторона речи.</w:t>
      </w:r>
    </w:p>
    <w:p w:rsidR="00997760" w:rsidRPr="006D1F7B" w:rsidRDefault="00997760" w:rsidP="006D1F7B">
      <w:pPr>
        <w:pStyle w:val="c2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32"/>
          <w:szCs w:val="32"/>
        </w:rPr>
      </w:pPr>
      <w:r w:rsidRPr="006D1F7B">
        <w:rPr>
          <w:rStyle w:val="c0"/>
          <w:color w:val="222222"/>
          <w:sz w:val="32"/>
          <w:szCs w:val="32"/>
        </w:rPr>
        <w:t>Внешние проявления этого заболевания, естественно, связаны с произношением звуков, интонационной окраской, темпом речи, ритмом речи и др. Эти внешние проявления могут иметь различные комбинации. Все зависит от того, где произошли поражения нервной системы, какой тяжести и какова область поражения.</w:t>
      </w:r>
    </w:p>
    <w:p w:rsidR="00997760" w:rsidRPr="006D1F7B" w:rsidRDefault="00997760" w:rsidP="006D1F7B">
      <w:pPr>
        <w:pStyle w:val="c2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b/>
          <w:i/>
          <w:color w:val="FF0000"/>
          <w:sz w:val="32"/>
          <w:szCs w:val="32"/>
        </w:rPr>
      </w:pPr>
      <w:r w:rsidRPr="006D1F7B">
        <w:rPr>
          <w:rStyle w:val="c0"/>
          <w:b/>
          <w:i/>
          <w:color w:val="FF0000"/>
          <w:sz w:val="32"/>
          <w:szCs w:val="32"/>
        </w:rPr>
        <w:t xml:space="preserve">Как родители могут заметить характерные проявления </w:t>
      </w:r>
      <w:proofErr w:type="spellStart"/>
      <w:r w:rsidRPr="006D1F7B">
        <w:rPr>
          <w:rStyle w:val="c0"/>
          <w:b/>
          <w:i/>
          <w:color w:val="FF0000"/>
          <w:sz w:val="32"/>
          <w:szCs w:val="32"/>
        </w:rPr>
        <w:t>дизартрического</w:t>
      </w:r>
      <w:proofErr w:type="spellEnd"/>
      <w:r w:rsidRPr="006D1F7B">
        <w:rPr>
          <w:rStyle w:val="c0"/>
          <w:b/>
          <w:i/>
          <w:color w:val="FF0000"/>
          <w:sz w:val="32"/>
          <w:szCs w:val="32"/>
        </w:rPr>
        <w:t xml:space="preserve"> компонента?  </w:t>
      </w:r>
    </w:p>
    <w:p w:rsidR="00997760" w:rsidRPr="006D1F7B" w:rsidRDefault="00997760" w:rsidP="006D1F7B">
      <w:pPr>
        <w:pStyle w:val="c2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32"/>
          <w:szCs w:val="32"/>
        </w:rPr>
      </w:pPr>
      <w:r w:rsidRPr="006D1F7B">
        <w:rPr>
          <w:rStyle w:val="c0"/>
          <w:color w:val="222222"/>
          <w:sz w:val="32"/>
          <w:szCs w:val="32"/>
        </w:rPr>
        <w:t>В первую очередь нужно обратить внимание на  </w:t>
      </w:r>
      <w:r w:rsidRPr="006D1F7B">
        <w:rPr>
          <w:rStyle w:val="c0"/>
          <w:b/>
          <w:bCs/>
          <w:color w:val="FF0000"/>
          <w:sz w:val="32"/>
          <w:szCs w:val="32"/>
        </w:rPr>
        <w:t>общую моторику</w:t>
      </w:r>
      <w:r w:rsidRPr="006D1F7B">
        <w:rPr>
          <w:rStyle w:val="apple-converted-space"/>
          <w:b/>
          <w:bCs/>
          <w:color w:val="222222"/>
          <w:sz w:val="32"/>
          <w:szCs w:val="32"/>
        </w:rPr>
        <w:t> </w:t>
      </w:r>
      <w:r w:rsidRPr="006D1F7B">
        <w:rPr>
          <w:rStyle w:val="c0"/>
          <w:color w:val="222222"/>
          <w:sz w:val="32"/>
          <w:szCs w:val="32"/>
        </w:rPr>
        <w:t>ребенка.</w:t>
      </w:r>
    </w:p>
    <w:p w:rsidR="00997760" w:rsidRPr="006D1F7B" w:rsidRDefault="00997760" w:rsidP="006D1F7B">
      <w:pPr>
        <w:pStyle w:val="c2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32"/>
          <w:szCs w:val="32"/>
        </w:rPr>
      </w:pPr>
      <w:r w:rsidRPr="006D1F7B">
        <w:rPr>
          <w:rStyle w:val="c0"/>
          <w:color w:val="222222"/>
          <w:sz w:val="32"/>
          <w:szCs w:val="32"/>
        </w:rPr>
        <w:t>Особый акцент сделать  на наблюдении</w:t>
      </w:r>
      <w:r w:rsidRPr="006D1F7B">
        <w:rPr>
          <w:rStyle w:val="apple-converted-space"/>
          <w:color w:val="222222"/>
          <w:sz w:val="32"/>
          <w:szCs w:val="32"/>
        </w:rPr>
        <w:t> </w:t>
      </w:r>
      <w:r w:rsidRPr="006D1F7B">
        <w:rPr>
          <w:rStyle w:val="c0"/>
          <w:b/>
          <w:bCs/>
          <w:color w:val="222222"/>
          <w:sz w:val="32"/>
          <w:szCs w:val="32"/>
        </w:rPr>
        <w:t xml:space="preserve">за </w:t>
      </w:r>
      <w:r w:rsidRPr="006D1F7B">
        <w:rPr>
          <w:rStyle w:val="c0"/>
          <w:b/>
          <w:bCs/>
          <w:color w:val="FF0000"/>
          <w:sz w:val="32"/>
          <w:szCs w:val="32"/>
        </w:rPr>
        <w:t>мелкой моторикой</w:t>
      </w:r>
      <w:r w:rsidRPr="006D1F7B">
        <w:rPr>
          <w:rStyle w:val="c0"/>
          <w:color w:val="222222"/>
          <w:sz w:val="32"/>
          <w:szCs w:val="32"/>
        </w:rPr>
        <w:t> вашего ребенка: застегивание пуговиц,  завязывание шнурков на ботинках, рисование.</w:t>
      </w:r>
    </w:p>
    <w:p w:rsidR="00997760" w:rsidRPr="006D1F7B" w:rsidRDefault="00997760" w:rsidP="006D1F7B">
      <w:pPr>
        <w:pStyle w:val="c2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32"/>
          <w:szCs w:val="32"/>
        </w:rPr>
      </w:pPr>
      <w:r w:rsidRPr="006D1F7B">
        <w:rPr>
          <w:color w:val="222222"/>
          <w:sz w:val="32"/>
          <w:szCs w:val="32"/>
        </w:rPr>
        <w:t>Существуют и внешние признаки проявления дизартрии.</w:t>
      </w:r>
      <w:r w:rsidRPr="006D1F7B">
        <w:rPr>
          <w:color w:val="222222"/>
          <w:sz w:val="32"/>
          <w:szCs w:val="32"/>
        </w:rPr>
        <w:br/>
      </w:r>
      <w:r w:rsidRPr="006D1F7B">
        <w:rPr>
          <w:rStyle w:val="c0"/>
          <w:iCs/>
          <w:color w:val="222222"/>
          <w:sz w:val="32"/>
          <w:szCs w:val="32"/>
        </w:rPr>
        <w:t xml:space="preserve">Наблюдается </w:t>
      </w:r>
      <w:r w:rsidRPr="006D1F7B">
        <w:rPr>
          <w:rStyle w:val="c0"/>
          <w:b/>
          <w:i/>
          <w:iCs/>
          <w:color w:val="222222"/>
          <w:sz w:val="32"/>
          <w:szCs w:val="32"/>
        </w:rPr>
        <w:t>вялость мышц</w:t>
      </w:r>
      <w:r w:rsidRPr="006D1F7B">
        <w:rPr>
          <w:rStyle w:val="c0"/>
          <w:color w:val="222222"/>
          <w:sz w:val="32"/>
          <w:szCs w:val="32"/>
        </w:rPr>
        <w:t xml:space="preserve"> речевого аппарата. Уголки рта у ребенка постоянно опущены. Вялые губы остаются такими даже тогда, когда ребенок говорит. Слабая активность языка. </w:t>
      </w:r>
    </w:p>
    <w:p w:rsidR="00997760" w:rsidRPr="006D1F7B" w:rsidRDefault="00997760" w:rsidP="006D1F7B">
      <w:pPr>
        <w:pStyle w:val="c2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32"/>
          <w:szCs w:val="32"/>
        </w:rPr>
      </w:pPr>
      <w:r w:rsidRPr="006D1F7B">
        <w:rPr>
          <w:rStyle w:val="c0"/>
          <w:color w:val="222222"/>
          <w:sz w:val="32"/>
          <w:szCs w:val="32"/>
        </w:rPr>
        <w:t>Мышцы лица у ребенка находятся в</w:t>
      </w:r>
      <w:r w:rsidRPr="006D1F7B">
        <w:rPr>
          <w:rStyle w:val="apple-converted-space"/>
          <w:color w:val="222222"/>
          <w:sz w:val="32"/>
          <w:szCs w:val="32"/>
        </w:rPr>
        <w:t> </w:t>
      </w:r>
      <w:r w:rsidRPr="006D1F7B">
        <w:rPr>
          <w:rStyle w:val="c0"/>
          <w:b/>
          <w:i/>
          <w:iCs/>
          <w:color w:val="222222"/>
          <w:sz w:val="32"/>
          <w:szCs w:val="32"/>
        </w:rPr>
        <w:t>постоянном напряжении</w:t>
      </w:r>
      <w:r w:rsidRPr="006D1F7B">
        <w:rPr>
          <w:rStyle w:val="c0"/>
          <w:b/>
          <w:color w:val="222222"/>
          <w:sz w:val="32"/>
          <w:szCs w:val="32"/>
        </w:rPr>
        <w:t>.</w:t>
      </w:r>
      <w:r w:rsidRPr="006D1F7B">
        <w:rPr>
          <w:rStyle w:val="c0"/>
          <w:color w:val="222222"/>
          <w:sz w:val="32"/>
          <w:szCs w:val="32"/>
        </w:rPr>
        <w:t xml:space="preserve"> От этого на нем практически отсутствую мимические изменения, а если они есть, то слабовыраженные. Губки находятся в положении застывшей полуулыбки. Язычок у ребенка толстый и малоподвижный. Может наблюдаться дрожание языка.</w:t>
      </w:r>
    </w:p>
    <w:p w:rsidR="00997760" w:rsidRPr="006D1F7B" w:rsidRDefault="00997760" w:rsidP="006D1F7B">
      <w:pPr>
        <w:pStyle w:val="c10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32"/>
          <w:szCs w:val="32"/>
        </w:rPr>
      </w:pPr>
      <w:r w:rsidRPr="006D1F7B">
        <w:rPr>
          <w:rStyle w:val="c0"/>
          <w:color w:val="222222"/>
          <w:sz w:val="32"/>
          <w:szCs w:val="32"/>
        </w:rPr>
        <w:t xml:space="preserve">Следующая особенность, которая указывает на возможность дизартрии, называется </w:t>
      </w:r>
      <w:r w:rsidRPr="006D1F7B">
        <w:rPr>
          <w:rStyle w:val="c0"/>
          <w:b/>
          <w:i/>
          <w:iCs/>
          <w:color w:val="222222"/>
          <w:sz w:val="32"/>
          <w:szCs w:val="32"/>
        </w:rPr>
        <w:t>«апраксия».</w:t>
      </w:r>
      <w:r w:rsidRPr="006D1F7B">
        <w:rPr>
          <w:rStyle w:val="c0"/>
          <w:color w:val="222222"/>
          <w:sz w:val="32"/>
          <w:szCs w:val="32"/>
        </w:rPr>
        <w:t> В переводе с греческого это означает «нарушение замысла и осуществления целенаправленных действий». Это проявляется в том, что наш ребенок не может выполнить артикуляционным аппаратом движений, необходимых для произнесения определенных звуков или звукосочетаний. А иногда встречаются случаи, что ребенок производит массу хаотических движений артикуляционным аппаратом, чтобы «нащупать» нужное положение губ и языка.</w:t>
      </w:r>
      <w:r w:rsidR="006D1F7B">
        <w:rPr>
          <w:rStyle w:val="c0"/>
          <w:color w:val="222222"/>
          <w:sz w:val="32"/>
          <w:szCs w:val="32"/>
        </w:rPr>
        <w:t xml:space="preserve"> </w:t>
      </w:r>
      <w:r w:rsidRPr="006D1F7B">
        <w:rPr>
          <w:rStyle w:val="c0"/>
          <w:b/>
          <w:i/>
          <w:iCs/>
          <w:color w:val="222222"/>
          <w:sz w:val="32"/>
          <w:szCs w:val="32"/>
        </w:rPr>
        <w:t>Повышенное слюноотделение</w:t>
      </w:r>
      <w:r w:rsidRPr="006D1F7B">
        <w:rPr>
          <w:rStyle w:val="c0"/>
          <w:color w:val="222222"/>
          <w:sz w:val="32"/>
          <w:szCs w:val="32"/>
        </w:rPr>
        <w:t xml:space="preserve"> во время речи. </w:t>
      </w:r>
    </w:p>
    <w:p w:rsidR="00997760" w:rsidRPr="006D1F7B" w:rsidRDefault="00997760" w:rsidP="006D1F7B">
      <w:pPr>
        <w:pStyle w:val="c2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32"/>
          <w:szCs w:val="32"/>
        </w:rPr>
      </w:pPr>
      <w:r w:rsidRPr="006D1F7B">
        <w:rPr>
          <w:rStyle w:val="c0"/>
          <w:color w:val="222222"/>
          <w:sz w:val="32"/>
          <w:szCs w:val="32"/>
        </w:rPr>
        <w:lastRenderedPageBreak/>
        <w:t>И еще несколько слов о</w:t>
      </w:r>
      <w:r w:rsidRPr="006D1F7B">
        <w:rPr>
          <w:rStyle w:val="apple-converted-space"/>
          <w:color w:val="222222"/>
          <w:sz w:val="32"/>
          <w:szCs w:val="32"/>
        </w:rPr>
        <w:t> </w:t>
      </w:r>
      <w:r w:rsidRPr="006D1F7B">
        <w:rPr>
          <w:rStyle w:val="c0"/>
          <w:b/>
          <w:i/>
          <w:iCs/>
          <w:color w:val="222222"/>
          <w:sz w:val="32"/>
          <w:szCs w:val="32"/>
        </w:rPr>
        <w:t>дыхании</w:t>
      </w:r>
      <w:r w:rsidRPr="006D1F7B">
        <w:rPr>
          <w:rStyle w:val="c0"/>
          <w:b/>
          <w:color w:val="222222"/>
          <w:sz w:val="32"/>
          <w:szCs w:val="32"/>
        </w:rPr>
        <w:t>.</w:t>
      </w:r>
      <w:r w:rsidRPr="006D1F7B">
        <w:rPr>
          <w:rStyle w:val="c0"/>
          <w:color w:val="222222"/>
          <w:sz w:val="32"/>
          <w:szCs w:val="32"/>
        </w:rPr>
        <w:t xml:space="preserve"> Мы уже не раз слышали о том, что правильное дыхание основа хорошей речи. А у больных детей особенно. У некоторых детей, у которых дизартрия, часто наблюдается укороченный выдох, и потому часто они договаривают предложение на вдохе. Речь как бы захлебывается.</w:t>
      </w:r>
    </w:p>
    <w:p w:rsidR="00997760" w:rsidRPr="006D1F7B" w:rsidRDefault="00997760" w:rsidP="006D1F7B">
      <w:pPr>
        <w:pStyle w:val="c2"/>
        <w:spacing w:before="0" w:beforeAutospacing="0" w:after="0" w:afterAutospacing="0" w:line="270" w:lineRule="atLeast"/>
        <w:ind w:firstLine="852"/>
        <w:jc w:val="both"/>
        <w:rPr>
          <w:rFonts w:ascii="Arial" w:hAnsi="Arial" w:cs="Arial"/>
          <w:color w:val="444444"/>
          <w:sz w:val="32"/>
          <w:szCs w:val="32"/>
        </w:rPr>
      </w:pPr>
      <w:r w:rsidRPr="006D1F7B">
        <w:rPr>
          <w:rStyle w:val="c0"/>
          <w:color w:val="222222"/>
          <w:sz w:val="32"/>
          <w:szCs w:val="32"/>
        </w:rPr>
        <w:t xml:space="preserve">Вот такие симптомы мы можем обнаружить у наших детей при </w:t>
      </w:r>
      <w:r w:rsidRPr="006D1F7B">
        <w:rPr>
          <w:rStyle w:val="c6"/>
          <w:color w:val="444444"/>
          <w:sz w:val="32"/>
          <w:szCs w:val="32"/>
        </w:rPr>
        <w:t>стертой  дизартрии.</w:t>
      </w:r>
    </w:p>
    <w:p w:rsidR="00997760" w:rsidRDefault="00997760" w:rsidP="006D1F7B">
      <w:pPr>
        <w:pStyle w:val="c2"/>
        <w:spacing w:before="0" w:beforeAutospacing="0" w:after="0" w:afterAutospacing="0" w:line="270" w:lineRule="atLeast"/>
        <w:ind w:firstLine="852"/>
        <w:jc w:val="both"/>
        <w:rPr>
          <w:rStyle w:val="c6"/>
          <w:color w:val="444444"/>
          <w:sz w:val="32"/>
          <w:szCs w:val="32"/>
        </w:rPr>
      </w:pPr>
      <w:r w:rsidRPr="006D1F7B">
        <w:rPr>
          <w:rStyle w:val="c6"/>
          <w:color w:val="444444"/>
          <w:sz w:val="32"/>
          <w:szCs w:val="32"/>
        </w:rPr>
        <w:t xml:space="preserve"> Работа логопеда при таком диагнозе тесно связана с лекарственной терапией, которую назначает невропатолог, поэтому ваш первый шаг навстречу к решению проблемы ребенка это  поход к неврологу. </w:t>
      </w:r>
    </w:p>
    <w:p w:rsidR="006D1F7B" w:rsidRDefault="006D1F7B" w:rsidP="006D1F7B">
      <w:pPr>
        <w:pStyle w:val="c2"/>
        <w:spacing w:before="0" w:beforeAutospacing="0" w:after="0" w:afterAutospacing="0" w:line="270" w:lineRule="atLeast"/>
        <w:ind w:firstLine="852"/>
        <w:jc w:val="both"/>
        <w:rPr>
          <w:rStyle w:val="c6"/>
          <w:color w:val="444444"/>
          <w:sz w:val="32"/>
          <w:szCs w:val="32"/>
        </w:rPr>
      </w:pPr>
    </w:p>
    <w:p w:rsidR="006D1F7B" w:rsidRDefault="006D1F7B" w:rsidP="006D1F7B">
      <w:pPr>
        <w:pStyle w:val="c2"/>
        <w:spacing w:before="0" w:beforeAutospacing="0" w:after="0" w:afterAutospacing="0" w:line="270" w:lineRule="atLeast"/>
        <w:ind w:firstLine="852"/>
        <w:jc w:val="right"/>
        <w:rPr>
          <w:rStyle w:val="c6"/>
          <w:b/>
          <w:color w:val="444444"/>
          <w:sz w:val="32"/>
          <w:szCs w:val="32"/>
        </w:rPr>
      </w:pPr>
    </w:p>
    <w:p w:rsidR="006D1F7B" w:rsidRDefault="006D1F7B" w:rsidP="006D1F7B">
      <w:pPr>
        <w:pStyle w:val="c2"/>
        <w:spacing w:before="0" w:beforeAutospacing="0" w:after="0" w:afterAutospacing="0" w:line="270" w:lineRule="atLeast"/>
        <w:ind w:firstLine="852"/>
        <w:jc w:val="right"/>
        <w:rPr>
          <w:rStyle w:val="c6"/>
          <w:b/>
          <w:color w:val="444444"/>
          <w:sz w:val="32"/>
          <w:szCs w:val="32"/>
        </w:rPr>
      </w:pPr>
      <w:r w:rsidRPr="006D1F7B">
        <w:rPr>
          <w:rStyle w:val="c6"/>
          <w:b/>
          <w:color w:val="444444"/>
          <w:sz w:val="32"/>
          <w:szCs w:val="32"/>
        </w:rPr>
        <w:t xml:space="preserve">Подготовила </w:t>
      </w:r>
      <w:r>
        <w:rPr>
          <w:rStyle w:val="c6"/>
          <w:b/>
          <w:color w:val="444444"/>
          <w:sz w:val="32"/>
          <w:szCs w:val="32"/>
        </w:rPr>
        <w:t>учитель – логопед</w:t>
      </w:r>
    </w:p>
    <w:p w:rsidR="006D1F7B" w:rsidRPr="006D1F7B" w:rsidRDefault="006D1F7B" w:rsidP="006D1F7B">
      <w:pPr>
        <w:pStyle w:val="c2"/>
        <w:spacing w:before="0" w:beforeAutospacing="0" w:after="0" w:afterAutospacing="0" w:line="270" w:lineRule="atLeast"/>
        <w:ind w:firstLine="852"/>
        <w:jc w:val="right"/>
        <w:rPr>
          <w:rFonts w:ascii="Arial" w:hAnsi="Arial" w:cs="Arial"/>
          <w:b/>
          <w:color w:val="444444"/>
          <w:sz w:val="32"/>
          <w:szCs w:val="32"/>
        </w:rPr>
      </w:pPr>
      <w:r>
        <w:rPr>
          <w:rStyle w:val="c6"/>
          <w:b/>
          <w:color w:val="444444"/>
          <w:sz w:val="32"/>
          <w:szCs w:val="32"/>
        </w:rPr>
        <w:t>Кондратьева Н.А.</w:t>
      </w:r>
    </w:p>
    <w:p w:rsidR="00997760" w:rsidRPr="006D1F7B" w:rsidRDefault="00997760" w:rsidP="006D1F7B">
      <w:pPr>
        <w:jc w:val="both"/>
        <w:rPr>
          <w:b/>
          <w:sz w:val="32"/>
          <w:szCs w:val="32"/>
        </w:rPr>
      </w:pPr>
    </w:p>
    <w:sectPr w:rsidR="00997760" w:rsidRPr="006D1F7B" w:rsidSect="0058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52A"/>
    <w:rsid w:val="00132872"/>
    <w:rsid w:val="003A6B80"/>
    <w:rsid w:val="0040230D"/>
    <w:rsid w:val="004D6D80"/>
    <w:rsid w:val="005808F3"/>
    <w:rsid w:val="005A1A7C"/>
    <w:rsid w:val="0062660B"/>
    <w:rsid w:val="006D1F7B"/>
    <w:rsid w:val="00787009"/>
    <w:rsid w:val="007C2D1A"/>
    <w:rsid w:val="0086220F"/>
    <w:rsid w:val="00997760"/>
    <w:rsid w:val="00C24B69"/>
    <w:rsid w:val="00D1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uiPriority w:val="99"/>
    <w:rsid w:val="00D10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D1052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1052A"/>
    <w:rPr>
      <w:rFonts w:cs="Times New Roman"/>
    </w:rPr>
  </w:style>
  <w:style w:type="paragraph" w:customStyle="1" w:styleId="c2">
    <w:name w:val="c2"/>
    <w:basedOn w:val="a"/>
    <w:uiPriority w:val="99"/>
    <w:rsid w:val="00D10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D1052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2132</Characters>
  <Application>Microsoft Office Word</Application>
  <DocSecurity>0</DocSecurity>
  <Lines>17</Lines>
  <Paragraphs>5</Paragraphs>
  <ScaleCrop>false</ScaleCrop>
  <Company>Krokoz™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Бухгалтерия</cp:lastModifiedBy>
  <cp:revision>4</cp:revision>
  <dcterms:created xsi:type="dcterms:W3CDTF">2015-11-17T11:09:00Z</dcterms:created>
  <dcterms:modified xsi:type="dcterms:W3CDTF">2016-02-17T05:19:00Z</dcterms:modified>
</cp:coreProperties>
</file>