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DA" w:rsidRPr="00D84BD9" w:rsidRDefault="00057BDA" w:rsidP="00057BDA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7BD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«РАЗВИТИЕ РЕЧИ У ДЕТЕЙ ОТ 2 ДО 7 ЛЕТ»</w:t>
      </w:r>
    </w:p>
    <w:p w:rsidR="00057BDA" w:rsidRDefault="00057BDA" w:rsidP="00057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родитель мечтает и стремится к тому, чтобы его ребенок вырос гармонично развитым — был крепким и здоровым, умным,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успешным. Для того чтобы у ребенка все получалось, ему необходимо овладеть правильной и грамотной речью. </w:t>
      </w:r>
    </w:p>
    <w:p w:rsidR="00057BDA" w:rsidRPr="00D84BD9" w:rsidRDefault="00057BDA" w:rsidP="00057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необходимо знать</w:t>
      </w:r>
      <w:r w:rsidRPr="00D8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происходит развитие речи ребенка на каждом возрастном этапе развития, с целью устранения, своевременно выявленных, речевых нарушений.</w:t>
      </w:r>
    </w:p>
    <w:p w:rsidR="00057BDA" w:rsidRPr="00D84BD9" w:rsidRDefault="00057BDA" w:rsidP="00057BDA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Уровень развития речи детей в 2 года</w:t>
      </w:r>
      <w:r w:rsidRPr="00D84B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7BDA" w:rsidRPr="00057BDA" w:rsidRDefault="00057BDA" w:rsidP="00057BD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понимают обозначаемые на простых сюжетных картинках действия и предметы.</w:t>
      </w:r>
    </w:p>
    <w:p w:rsidR="00057BDA" w:rsidRPr="00057BDA" w:rsidRDefault="00057BDA" w:rsidP="00057BD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понимают значение пространственных предлогов (положи на стол, сядь на диван).</w:t>
      </w:r>
    </w:p>
    <w:p w:rsidR="00057BDA" w:rsidRPr="00057BDA" w:rsidRDefault="00057BDA" w:rsidP="00057BD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выполнять просьбы взрослых, состоящие из двух частей.</w:t>
      </w:r>
    </w:p>
    <w:p w:rsidR="00057BDA" w:rsidRPr="00057BDA" w:rsidRDefault="00057BDA" w:rsidP="00057BD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понимают обобщающее значение наименований однородных предметов (любой стул — это стул).</w:t>
      </w:r>
    </w:p>
    <w:p w:rsidR="00057BDA" w:rsidRPr="00057BDA" w:rsidRDefault="00057BDA" w:rsidP="00057BD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DA">
        <w:rPr>
          <w:rFonts w:ascii="Times New Roman" w:eastAsia="Times New Roman" w:hAnsi="Times New Roman" w:cs="Times New Roman"/>
          <w:sz w:val="28"/>
          <w:szCs w:val="28"/>
          <w:lang w:eastAsia="ru-RU"/>
        </w:rPr>
        <w:t>К 1,5 годам в активном словаре ребенка насчитывается около 50 слов, а к 2 годам — 200-400 слов.</w:t>
      </w:r>
    </w:p>
    <w:p w:rsidR="00057BDA" w:rsidRPr="00057BDA" w:rsidRDefault="00057BDA" w:rsidP="00057BD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преимущественно существительные, обозначающие предметы игровой и бытовой тематики, а также глаголы, обозначающие простые действия.</w:t>
      </w:r>
    </w:p>
    <w:p w:rsidR="00057BDA" w:rsidRPr="00057BDA" w:rsidRDefault="00057BDA" w:rsidP="00057BD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1,5 лет малыши способны задавать вопросы: «Как это называется?», «Что это?».</w:t>
      </w:r>
    </w:p>
    <w:p w:rsidR="00057BDA" w:rsidRPr="00057BDA" w:rsidRDefault="00057BDA" w:rsidP="00057BD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еще аграмматична. Дети пока пользуются фразами из 2-4 слов, согласуют глаголы 3-го лица единственного числа настоящего времени с существительными, используют формы некоторых падежей; появляется первое лицо глаголов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Pr="00057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7B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57BDA" w:rsidRPr="00057BDA" w:rsidRDefault="00057BDA" w:rsidP="00057BD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речи ребенка характерно неправильное звукопроизношение большинства звуков родного языка (этап физиологического косноязычия).</w:t>
      </w:r>
    </w:p>
    <w:p w:rsidR="00057BDA" w:rsidRPr="00057BDA" w:rsidRDefault="00057BDA" w:rsidP="00057BD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неустойчивое произношение многих слов: звук то выпадает, то заменяется или же произносится верно.</w:t>
      </w:r>
    </w:p>
    <w:p w:rsidR="00057BDA" w:rsidRPr="00057BDA" w:rsidRDefault="00057BDA" w:rsidP="00057BD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используют в речи глаголы в повелительном наклонении.</w:t>
      </w:r>
    </w:p>
    <w:p w:rsidR="00057BDA" w:rsidRPr="00057BDA" w:rsidRDefault="00057BDA" w:rsidP="00057BD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Слоговая структура многосложных слов нарушена (упрощение структуры путем опускания слогов из середины слова).</w:t>
      </w:r>
    </w:p>
    <w:p w:rsidR="00057BDA" w:rsidRDefault="00057BDA" w:rsidP="00057BD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дети говорят слабым, тихим голосом.</w:t>
      </w:r>
    </w:p>
    <w:p w:rsidR="00B34FA5" w:rsidRPr="00D84BD9" w:rsidRDefault="00057BDA" w:rsidP="00057BDA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84B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Уровень развития речи детей в 3 года</w:t>
      </w:r>
    </w:p>
    <w:p w:rsidR="00057BDA" w:rsidRPr="00B34FA5" w:rsidRDefault="00057BDA" w:rsidP="00B34F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значимым отличием речи трехлетнего ребенка от двухлетнего является почти полное отсутствие аграмматизмов в его речи.</w:t>
      </w:r>
    </w:p>
    <w:p w:rsidR="00057BDA" w:rsidRPr="00B34FA5" w:rsidRDefault="00057BDA" w:rsidP="00B34F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слов в предложении выражена с помощью окончаний и предлогов. Ребенок начинает употреблять союзы и использует почти все основные части речи.</w:t>
      </w:r>
    </w:p>
    <w:p w:rsidR="00057BDA" w:rsidRPr="00B34FA5" w:rsidRDefault="00057BDA" w:rsidP="00B34F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Звукопроизношение еще не полностью соответствует норме.</w:t>
      </w:r>
    </w:p>
    <w:p w:rsidR="00057BDA" w:rsidRPr="00B34FA5" w:rsidRDefault="00057BDA" w:rsidP="00B34F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ребенка практически отсутствуют шипящие и сонорные, но твердые и мягкие звуки дифференцируются большинством детей.</w:t>
      </w:r>
    </w:p>
    <w:p w:rsidR="00057BDA" w:rsidRPr="00B34FA5" w:rsidRDefault="00057BDA" w:rsidP="00B34F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со сложной слоговой структурой и со стечениями согласных детьми могут произноситься искаженно.</w:t>
      </w:r>
    </w:p>
    <w:p w:rsidR="00057BDA" w:rsidRPr="00B34FA5" w:rsidRDefault="00057BDA" w:rsidP="00B34F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словарном запасе появляются не только слова чисто бытовой тематики, а уже встречаются слова оценочного значения, слова-обобщения. Ребенок уже оперирует некоторыми родовыми понятиями.</w:t>
      </w:r>
    </w:p>
    <w:p w:rsidR="00057BDA" w:rsidRPr="00B34FA5" w:rsidRDefault="00057BDA" w:rsidP="00B34F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ребенка сформировали у него положительное отношение к книгам, то он любит слушать знакомые сказки и стихи. Малыш хорошо запоминает текст</w:t>
      </w:r>
      <w:r w:rsidR="00B34FA5"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 дословно</w:t>
      </w:r>
      <w:r w:rsidR="00B34FA5"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</w:t>
      </w: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воспроизводит, хотя свободно пересказать своими словами сказку он еще не может.</w:t>
      </w:r>
    </w:p>
    <w:p w:rsidR="00057BDA" w:rsidRPr="00D84BD9" w:rsidRDefault="00057BDA" w:rsidP="00057BDA">
      <w:pPr>
        <w:pStyle w:val="a3"/>
        <w:numPr>
          <w:ilvl w:val="0"/>
          <w:numId w:val="3"/>
        </w:num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хорошо понимает содержание несложных сюжетных картинок.</w:t>
      </w:r>
      <w:r w:rsidRPr="00D84B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     </w:t>
      </w:r>
    </w:p>
    <w:p w:rsidR="00057BDA" w:rsidRPr="00D84BD9" w:rsidRDefault="00057BDA" w:rsidP="00B34FA5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84B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 Уровень развития речи детей в 4 года</w:t>
      </w:r>
    </w:p>
    <w:p w:rsidR="00057BDA" w:rsidRPr="00B34FA5" w:rsidRDefault="00057BDA" w:rsidP="00B34FA5">
      <w:pPr>
        <w:pStyle w:val="a3"/>
        <w:numPr>
          <w:ilvl w:val="0"/>
          <w:numId w:val="6"/>
        </w:num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четырем годам словарный запас ребенка достигает 2000 слов.</w:t>
      </w:r>
    </w:p>
    <w:p w:rsidR="00057BDA" w:rsidRPr="00B34FA5" w:rsidRDefault="00057BDA" w:rsidP="00B34FA5">
      <w:pPr>
        <w:pStyle w:val="a3"/>
        <w:numPr>
          <w:ilvl w:val="0"/>
          <w:numId w:val="6"/>
        </w:num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уже обогащен за счет наречий, обозначающих пространственные и временные признаки</w:t>
      </w:r>
    </w:p>
    <w:p w:rsidR="00057BDA" w:rsidRPr="00B34FA5" w:rsidRDefault="00057BDA" w:rsidP="00B34FA5">
      <w:pPr>
        <w:pStyle w:val="a3"/>
        <w:numPr>
          <w:ilvl w:val="0"/>
          <w:numId w:val="6"/>
        </w:num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детей звукопроизношение приходит в норму. Но у части детей могут наблюдаться смешения свистящих и шипящих, а также отсутствие</w:t>
      </w:r>
      <w:r w:rsidR="00B34FA5"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вибрантов </w:t>
      </w:r>
      <w:r w:rsid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Р, Р</w:t>
      </w:r>
      <w:r w:rsid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ь).</w:t>
      </w:r>
    </w:p>
    <w:p w:rsidR="00057BDA" w:rsidRPr="00B34FA5" w:rsidRDefault="00057BDA" w:rsidP="00B34FA5">
      <w:pPr>
        <w:pStyle w:val="a3"/>
        <w:numPr>
          <w:ilvl w:val="0"/>
          <w:numId w:val="6"/>
        </w:num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начинают заниматься «словотворчеством», свидетельствует о начале усвоения словообразовательных моделей.</w:t>
      </w:r>
    </w:p>
    <w:p w:rsidR="00057BDA" w:rsidRPr="00B34FA5" w:rsidRDefault="00057BDA" w:rsidP="00B34FA5">
      <w:pPr>
        <w:pStyle w:val="a3"/>
        <w:numPr>
          <w:ilvl w:val="0"/>
          <w:numId w:val="6"/>
        </w:num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все меньше ошибок на словоизменение основных частей речи.</w:t>
      </w:r>
    </w:p>
    <w:p w:rsidR="00057BDA" w:rsidRPr="00B34FA5" w:rsidRDefault="00057BDA" w:rsidP="00B34FA5">
      <w:pPr>
        <w:pStyle w:val="a3"/>
        <w:numPr>
          <w:ilvl w:val="0"/>
          <w:numId w:val="6"/>
        </w:num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активной речи появляются слова второй степени</w:t>
      </w:r>
      <w:r w:rsidR="00B34FA5"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обобщения.</w:t>
      </w:r>
    </w:p>
    <w:p w:rsidR="00057BDA" w:rsidRPr="00B34FA5" w:rsidRDefault="00057BDA" w:rsidP="00B34FA5">
      <w:pPr>
        <w:pStyle w:val="a3"/>
        <w:numPr>
          <w:ilvl w:val="0"/>
          <w:numId w:val="6"/>
        </w:num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возрасте хорошо развитая непроизвольная память</w:t>
      </w:r>
      <w:r w:rsid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запомнить большое количество стихотворных произведений наизусть.</w:t>
      </w:r>
    </w:p>
    <w:p w:rsidR="00B34FA5" w:rsidRDefault="00057BDA" w:rsidP="00B34FA5">
      <w:pPr>
        <w:pStyle w:val="a3"/>
        <w:numPr>
          <w:ilvl w:val="0"/>
          <w:numId w:val="6"/>
        </w:num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период связная речь еще не сложилась, </w:t>
      </w:r>
      <w:r w:rsid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</w:t>
      </w: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рассказах о событиях из собственной жизни</w:t>
      </w:r>
      <w:r w:rsid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непоследов</w:t>
      </w:r>
      <w:r w:rsid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ательность.</w:t>
      </w:r>
    </w:p>
    <w:p w:rsidR="00057BDA" w:rsidRPr="00D84BD9" w:rsidRDefault="00B34FA5" w:rsidP="00057BDA">
      <w:pPr>
        <w:pStyle w:val="a3"/>
        <w:numPr>
          <w:ilvl w:val="0"/>
          <w:numId w:val="6"/>
        </w:num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57BDA"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уже начинают пересказывать известную им сказку.</w:t>
      </w:r>
      <w:r w:rsidR="00057BDA" w:rsidRPr="00D84B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7BDA" w:rsidRPr="00D84BD9" w:rsidRDefault="00057BDA" w:rsidP="00B34FA5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 Уровень развития речи детей в 5 лет</w:t>
      </w:r>
      <w:r w:rsidRPr="00D84B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7BDA" w:rsidRPr="00B34FA5" w:rsidRDefault="00057BDA" w:rsidP="00B34F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активный словарный запас (от 2500 до 3000 слов к концу шестого года жизни), что дает ребенку возможность высказываться</w:t>
      </w:r>
      <w:r w:rsidR="00B34FA5"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полно, точнее излага</w:t>
      </w: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мысли.</w:t>
      </w:r>
    </w:p>
    <w:p w:rsidR="00057BDA" w:rsidRPr="00B34FA5" w:rsidRDefault="00057BDA" w:rsidP="00B34F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ребенка этого возраста все чаще появляются прилагательные, которыми он пользуется для обозначения признаков и качеств предметов,</w:t>
      </w:r>
      <w:r w:rsidR="00B34FA5"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временных и пространственных отношений.</w:t>
      </w:r>
    </w:p>
    <w:p w:rsidR="00057BDA" w:rsidRPr="00B34FA5" w:rsidRDefault="007A7CB9" w:rsidP="00B34F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высказывание</w:t>
      </w:r>
      <w:r w:rsidR="00057BDA"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строит из двух-трех и более</w:t>
      </w:r>
      <w:r w:rsidR="00B34FA5"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7BDA"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простых распространенных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BDA"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7BDA"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ложные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использует </w:t>
      </w:r>
      <w:r w:rsidR="00057BDA"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чаще,</w:t>
      </w:r>
      <w:r w:rsidR="00B34FA5"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BDA"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7BDA"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еще не во всех ситуациях.</w:t>
      </w:r>
    </w:p>
    <w:p w:rsidR="00B34FA5" w:rsidRDefault="00057BDA" w:rsidP="00B34F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Пятилетние дети начинают овладевать монологической речью. </w:t>
      </w:r>
    </w:p>
    <w:p w:rsidR="00B34FA5" w:rsidRDefault="00057BDA" w:rsidP="00B34F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предложения с однородными обстоятельствами. </w:t>
      </w:r>
    </w:p>
    <w:p w:rsidR="00057BDA" w:rsidRPr="00B34FA5" w:rsidRDefault="00057BDA" w:rsidP="00B34F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начинает</w:t>
      </w:r>
      <w:r w:rsid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согласовывать прилагательные с другими частями речи.</w:t>
      </w:r>
    </w:p>
    <w:p w:rsidR="00057BDA" w:rsidRPr="00842EA1" w:rsidRDefault="00057BDA" w:rsidP="00B34F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возрастает интерес к звуковому оформлению слов. Вслушиваясь в слова, произносимые взрослыми, ребенок пытается установить сходство</w:t>
      </w:r>
      <w:r w:rsidR="00B34FA5" w:rsidRPr="0084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EA1" w:rsidRPr="0084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звучании, </w:t>
      </w:r>
      <w:r w:rsidRPr="00842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сам</w:t>
      </w:r>
      <w:r w:rsidR="00842EA1" w:rsidRPr="00842E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успешно подбирает пары слов: «кошка-мошка», «наша-Маша». Некоторые дети, замечая неправильности в</w:t>
      </w:r>
      <w:r w:rsidR="00842EA1" w:rsidRPr="0084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произношении у своих сверстников, могут не замечать дефектов звучания</w:t>
      </w:r>
      <w:r w:rsidR="0084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речи. Этот говорит</w:t>
      </w:r>
      <w:r w:rsidRPr="0084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недостаточном развитии самоконтроля за собственным произношением.</w:t>
      </w:r>
    </w:p>
    <w:p w:rsidR="00057BDA" w:rsidRPr="00B34FA5" w:rsidRDefault="00057BDA" w:rsidP="00B34F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пятилетних детей отмечается тяга к рифме. Играя со словами, некоторые рифмуют их, создавая собственные</w:t>
      </w:r>
      <w:r w:rsidR="00842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небольшие двух-, четверо</w:t>
      </w: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стишия.</w:t>
      </w:r>
    </w:p>
    <w:p w:rsidR="00057BDA" w:rsidRPr="00B34FA5" w:rsidRDefault="00057BDA" w:rsidP="00B34F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шестом году жизни ребенок осуществляет более точные движения языком и губами</w:t>
      </w:r>
      <w:r w:rsidR="00842E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увеличению подвижности мышц речевого аппарата.</w:t>
      </w:r>
    </w:p>
    <w:p w:rsidR="00057BDA" w:rsidRPr="00B34FA5" w:rsidRDefault="00057BDA" w:rsidP="00B34F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улучшается звукопроизношение: полностью исчезает смягчение согласных, реже происходит пропуск звуков и слогов.</w:t>
      </w:r>
    </w:p>
    <w:p w:rsidR="00057BDA" w:rsidRPr="00842EA1" w:rsidRDefault="00842EA1" w:rsidP="00B34F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A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57BDA" w:rsidRPr="00842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ольшинство детей к 5-ти годам усваивают и правильно произносят звуки</w:t>
      </w:r>
      <w:r w:rsidRPr="0084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позднего онтогенеза: С-Сь, З-Зь, Ц, Ш, ,Ж, Щ, Ч, Л-Ль, Р-Рь</w:t>
      </w:r>
      <w:r w:rsidR="00057BDA" w:rsidRPr="00842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отчетливо выговаривают многосложные слова, точно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BDA" w:rsidRPr="00842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сохраняя в них слоговую структуру. Дети чаще правильно ставят в словах ударение.</w:t>
      </w:r>
    </w:p>
    <w:p w:rsidR="00057BDA" w:rsidRPr="00B34FA5" w:rsidRDefault="00057BDA" w:rsidP="007A7CB9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 пяти годам у детей заметно улучшается произношение. У большинства из них заканчивается процесс освоения звук</w:t>
      </w:r>
      <w:r w:rsid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057BDA" w:rsidRPr="00D84BD9" w:rsidRDefault="00057BDA" w:rsidP="007A7CB9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84B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Уровень развития речи детей в 6 лет</w:t>
      </w:r>
    </w:p>
    <w:p w:rsidR="00057BDA" w:rsidRPr="007A7CB9" w:rsidRDefault="00057BDA" w:rsidP="007A7C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Шестилетние дети не только умеют вычленять существенные признаки предметов и явлений, но и начинают устанавливать причинно-следственные связи между ними, временные и другие отношения.</w:t>
      </w:r>
    </w:p>
    <w:p w:rsidR="00057BDA" w:rsidRPr="007A7CB9" w:rsidRDefault="007A7CB9" w:rsidP="007A7C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7BDA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7BDA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  <w:r w:rsidR="00057BDA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 лет словарный запас увеличивается на 1000-1200 слов.</w:t>
      </w:r>
    </w:p>
    <w:p w:rsidR="00057BDA" w:rsidRPr="007A7CB9" w:rsidRDefault="00057BDA" w:rsidP="007A7C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шестого года жизни ребенок уже достаточно точно различает обобщающие слова. Например, он не только говорит «цветы», но и может</w:t>
      </w:r>
      <w:r w:rsidR="007A7CB9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тметить, что ромашка, колокольчик – это полевые цветы и т.д.</w:t>
      </w:r>
    </w:p>
    <w:p w:rsidR="00057BDA" w:rsidRPr="007A7CB9" w:rsidRDefault="00057BDA" w:rsidP="007A7C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на седьмом году жизни развивается связная монологическая речь. Он может без помощи взрослых передавать содержание небольшой</w:t>
      </w:r>
      <w:r w:rsidR="007A7CB9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сказки, короткого рассказа, мультфильма, описать </w:t>
      </w:r>
      <w:r w:rsid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бытия, участником которых он являлся</w:t>
      </w:r>
      <w:r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BDA" w:rsidRPr="007A7CB9" w:rsidRDefault="00057BDA" w:rsidP="007A7C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шести годам </w:t>
      </w:r>
      <w:r w:rsid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артикуляционный аппарат</w:t>
      </w:r>
      <w:r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</w:t>
      </w:r>
      <w:r w:rsid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достаточ</w:t>
      </w:r>
      <w:r w:rsid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крепким,</w:t>
      </w:r>
      <w:r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ребенок начинает правильно произносить все звуки родного языка.</w:t>
      </w:r>
    </w:p>
    <w:p w:rsidR="00057BDA" w:rsidRPr="007A7CB9" w:rsidRDefault="00057BDA" w:rsidP="007A7C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у некоторых детей</w:t>
      </w:r>
      <w:r w:rsidR="007A7CB9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возрасте</w:t>
      </w:r>
      <w:r w:rsidR="007A7CB9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только заканчивается правильное усвоение шипящих</w:t>
      </w:r>
      <w:r w:rsidR="007A7CB9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(Ш, Ж, Щ, Ч) и сонорных</w:t>
      </w:r>
      <w:r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 </w:t>
      </w:r>
      <w:r w:rsidR="007A7CB9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(Л-Ль</w:t>
      </w:r>
      <w:r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7CB9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Р-Рь)</w:t>
      </w:r>
      <w:r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усвоения этих звуков</w:t>
      </w:r>
      <w:r w:rsid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7CB9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сразу начинают внятно произносить слова различной сложности.</w:t>
      </w:r>
    </w:p>
    <w:p w:rsidR="00057BDA" w:rsidRPr="007A7CB9" w:rsidRDefault="00057BDA" w:rsidP="007A7C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Шестилетний ребенок в большинстве случаев правильно пользуется вопросительной и повествовательной интонациями. Он может передавать</w:t>
      </w:r>
      <w:r w:rsidR="007A7CB9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чувства по отношению к различным предметам и явлениям: радость, печаль, горечь, негодование и др.</w:t>
      </w:r>
    </w:p>
    <w:p w:rsidR="00057BDA" w:rsidRPr="007A7CB9" w:rsidRDefault="00781FF9" w:rsidP="00781FF9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ребенку</w:t>
      </w:r>
      <w:r w:rsidR="007A7CB9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шести</w:t>
      </w:r>
      <w:r w:rsidR="007A7CB9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годам</w:t>
      </w:r>
      <w:r w:rsidR="007A7CB9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овладеть</w:t>
      </w:r>
      <w:r w:rsidR="007A7CB9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развитым</w:t>
      </w:r>
      <w:r w:rsidR="007A7CB9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фонематическим</w:t>
      </w:r>
      <w:r w:rsidR="00057BDA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57BDA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не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057BDA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слыш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057BDA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звуки, но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уметь</w:t>
      </w:r>
      <w:r w:rsidR="00057BDA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</w:t>
      </w:r>
      <w:r w:rsidR="007A7CB9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BDA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задания, связанные с выделением слогов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нахождением </w:t>
      </w:r>
      <w:r w:rsidR="00057BDA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057BDA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звуком</w:t>
      </w:r>
      <w:r w:rsidR="007A7CB9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7BDA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группы 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</w:t>
      </w:r>
      <w:r w:rsidR="00057BDA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</w:t>
      </w:r>
      <w:r w:rsidR="00057BDA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уметь </w:t>
      </w:r>
      <w:r w:rsid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="00057BDA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7BDA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слова,</w:t>
      </w:r>
      <w:r w:rsidR="007A7CB9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BDA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содержащие </w:t>
      </w:r>
      <w:r w:rsid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нужный</w:t>
      </w:r>
      <w:r w:rsidR="00057BDA" w:rsidRPr="007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звук.</w:t>
      </w:r>
    </w:p>
    <w:p w:rsidR="00057BDA" w:rsidRPr="00D84BD9" w:rsidRDefault="00057BDA" w:rsidP="00057BDA">
      <w:p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0C84" w:rsidRPr="00781FF9" w:rsidRDefault="00781FF9" w:rsidP="00781FF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F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Консультацию подготовила</w:t>
      </w:r>
    </w:p>
    <w:p w:rsidR="00781FF9" w:rsidRPr="00781FF9" w:rsidRDefault="00781FF9" w:rsidP="00781FF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F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– логопед</w:t>
      </w:r>
    </w:p>
    <w:p w:rsidR="00781FF9" w:rsidRPr="00781FF9" w:rsidRDefault="00781FF9" w:rsidP="00781FF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F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Небаронова Анна Валентиновна</w:t>
      </w:r>
    </w:p>
    <w:sectPr w:rsidR="00781FF9" w:rsidRPr="00781FF9" w:rsidSect="0066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195"/>
    <w:multiLevelType w:val="hybridMultilevel"/>
    <w:tmpl w:val="A610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F77"/>
    <w:multiLevelType w:val="hybridMultilevel"/>
    <w:tmpl w:val="9E2A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421A5"/>
    <w:multiLevelType w:val="hybridMultilevel"/>
    <w:tmpl w:val="DEE0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6C6B"/>
    <w:multiLevelType w:val="hybridMultilevel"/>
    <w:tmpl w:val="3988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25A6E"/>
    <w:multiLevelType w:val="hybridMultilevel"/>
    <w:tmpl w:val="E668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05BDF"/>
    <w:multiLevelType w:val="hybridMultilevel"/>
    <w:tmpl w:val="3D64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076C"/>
    <w:multiLevelType w:val="hybridMultilevel"/>
    <w:tmpl w:val="F820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37FBA"/>
    <w:multiLevelType w:val="hybridMultilevel"/>
    <w:tmpl w:val="F218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67F29"/>
    <w:multiLevelType w:val="hybridMultilevel"/>
    <w:tmpl w:val="5C32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102C4"/>
    <w:multiLevelType w:val="hybridMultilevel"/>
    <w:tmpl w:val="10D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BDA"/>
    <w:rsid w:val="00057BDA"/>
    <w:rsid w:val="0032557E"/>
    <w:rsid w:val="004B4807"/>
    <w:rsid w:val="00534680"/>
    <w:rsid w:val="00660C84"/>
    <w:rsid w:val="00693590"/>
    <w:rsid w:val="00781FF9"/>
    <w:rsid w:val="007A7CB9"/>
    <w:rsid w:val="00842EA1"/>
    <w:rsid w:val="00A93A5B"/>
    <w:rsid w:val="00B34FA5"/>
    <w:rsid w:val="00C172D8"/>
    <w:rsid w:val="00CC0A25"/>
    <w:rsid w:val="00D06DEB"/>
    <w:rsid w:val="00DE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3</cp:revision>
  <dcterms:created xsi:type="dcterms:W3CDTF">2017-11-07T02:40:00Z</dcterms:created>
  <dcterms:modified xsi:type="dcterms:W3CDTF">2017-11-08T12:18:00Z</dcterms:modified>
</cp:coreProperties>
</file>