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7C" w:rsidRPr="008C30B8" w:rsidRDefault="00133A59" w:rsidP="000F3560">
      <w:pPr>
        <w:spacing w:before="100" w:beforeAutospacing="1" w:after="100" w:afterAutospacing="1" w:line="240" w:lineRule="auto"/>
        <w:jc w:val="center"/>
        <w:outlineLvl w:val="0"/>
        <w:rPr>
          <w:rFonts w:ascii="Times New Roman" w:eastAsia="Times New Roman" w:hAnsi="Times New Roman" w:cs="Times New Roman"/>
          <w:b/>
          <w:bCs/>
          <w:i/>
          <w:color w:val="000000"/>
          <w:kern w:val="36"/>
          <w:sz w:val="24"/>
          <w:szCs w:val="24"/>
          <w:lang w:eastAsia="ru-RU"/>
        </w:rPr>
      </w:pPr>
      <w:r w:rsidRPr="008C30B8">
        <w:rPr>
          <w:rFonts w:ascii="Times New Roman" w:eastAsia="Times New Roman" w:hAnsi="Times New Roman" w:cs="Times New Roman"/>
          <w:b/>
          <w:bCs/>
          <w:i/>
          <w:color w:val="000000"/>
          <w:kern w:val="36"/>
          <w:sz w:val="24"/>
          <w:szCs w:val="24"/>
          <w:lang w:eastAsia="ru-RU"/>
        </w:rPr>
        <w:t>КОРОТКО О РОМАНСЕ</w:t>
      </w:r>
    </w:p>
    <w:p w:rsidR="0027467C" w:rsidRPr="008C30B8" w:rsidRDefault="0027467C" w:rsidP="0027467C">
      <w:pPr>
        <w:spacing w:before="450" w:after="450" w:line="240" w:lineRule="auto"/>
        <w:ind w:left="450" w:right="450" w:firstLine="300"/>
        <w:jc w:val="both"/>
        <w:rPr>
          <w:rFonts w:ascii="Times New Roman" w:eastAsia="Times New Roman" w:hAnsi="Times New Roman" w:cs="Times New Roman"/>
          <w:color w:val="000000"/>
          <w:sz w:val="24"/>
          <w:szCs w:val="24"/>
          <w:lang w:eastAsia="ru-RU"/>
        </w:rPr>
      </w:pPr>
      <w:r w:rsidRPr="008C30B8">
        <w:rPr>
          <w:rFonts w:ascii="Book Antiqua" w:eastAsia="Times New Roman" w:hAnsi="Book Antiqua" w:cs="Times New Roman"/>
          <w:b/>
          <w:bCs/>
          <w:i/>
          <w:iCs/>
          <w:color w:val="000000"/>
          <w:sz w:val="24"/>
          <w:szCs w:val="24"/>
          <w:lang w:eastAsia="ru-RU"/>
        </w:rPr>
        <w:t xml:space="preserve">Романс в музыке (исп. </w:t>
      </w:r>
      <w:proofErr w:type="spellStart"/>
      <w:r w:rsidRPr="008C30B8">
        <w:rPr>
          <w:rFonts w:ascii="Book Antiqua" w:eastAsia="Times New Roman" w:hAnsi="Book Antiqua" w:cs="Times New Roman"/>
          <w:b/>
          <w:bCs/>
          <w:i/>
          <w:iCs/>
          <w:color w:val="000000"/>
          <w:sz w:val="24"/>
          <w:szCs w:val="24"/>
          <w:lang w:eastAsia="ru-RU"/>
        </w:rPr>
        <w:t>romance</w:t>
      </w:r>
      <w:proofErr w:type="spellEnd"/>
      <w:r w:rsidRPr="008C30B8">
        <w:rPr>
          <w:rFonts w:ascii="Book Antiqua" w:eastAsia="Times New Roman" w:hAnsi="Book Antiqua" w:cs="Times New Roman"/>
          <w:b/>
          <w:bCs/>
          <w:i/>
          <w:iCs/>
          <w:color w:val="000000"/>
          <w:sz w:val="24"/>
          <w:szCs w:val="24"/>
          <w:lang w:eastAsia="ru-RU"/>
        </w:rPr>
        <w:t xml:space="preserve">, от </w:t>
      </w:r>
      <w:proofErr w:type="spellStart"/>
      <w:r w:rsidRPr="008C30B8">
        <w:rPr>
          <w:rFonts w:ascii="Book Antiqua" w:eastAsia="Times New Roman" w:hAnsi="Book Antiqua" w:cs="Times New Roman"/>
          <w:b/>
          <w:bCs/>
          <w:i/>
          <w:iCs/>
          <w:color w:val="000000"/>
          <w:sz w:val="24"/>
          <w:szCs w:val="24"/>
          <w:lang w:eastAsia="ru-RU"/>
        </w:rPr>
        <w:t>позднелат</w:t>
      </w:r>
      <w:proofErr w:type="spellEnd"/>
      <w:r w:rsidRPr="008C30B8">
        <w:rPr>
          <w:rFonts w:ascii="Book Antiqua" w:eastAsia="Times New Roman" w:hAnsi="Book Antiqua" w:cs="Times New Roman"/>
          <w:b/>
          <w:bCs/>
          <w:i/>
          <w:iCs/>
          <w:color w:val="000000"/>
          <w:sz w:val="24"/>
          <w:szCs w:val="24"/>
          <w:lang w:eastAsia="ru-RU"/>
        </w:rPr>
        <w:t xml:space="preserve">. </w:t>
      </w:r>
      <w:proofErr w:type="spellStart"/>
      <w:r w:rsidRPr="008C30B8">
        <w:rPr>
          <w:rFonts w:ascii="Book Antiqua" w:eastAsia="Times New Roman" w:hAnsi="Book Antiqua" w:cs="Times New Roman"/>
          <w:b/>
          <w:bCs/>
          <w:i/>
          <w:iCs/>
          <w:color w:val="000000"/>
          <w:sz w:val="24"/>
          <w:szCs w:val="24"/>
          <w:lang w:eastAsia="ru-RU"/>
        </w:rPr>
        <w:t>romanice</w:t>
      </w:r>
      <w:proofErr w:type="spellEnd"/>
      <w:r w:rsidRPr="008C30B8">
        <w:rPr>
          <w:rFonts w:ascii="Book Antiqua" w:eastAsia="Times New Roman" w:hAnsi="Book Antiqua" w:cs="Times New Roman"/>
          <w:b/>
          <w:bCs/>
          <w:i/>
          <w:iCs/>
          <w:color w:val="000000"/>
          <w:sz w:val="24"/>
          <w:szCs w:val="24"/>
          <w:lang w:eastAsia="ru-RU"/>
        </w:rPr>
        <w:t>, буквально — «по-романски», то есть «по-испански») — вокальное сочинение, написанное на небольшое стихотворение лирического содержания, преимущественно любовного; камерное музыкально-поэтическое произведение для голоса с инструментальным сопровождением.</w:t>
      </w:r>
    </w:p>
    <w:p w:rsidR="0027467C" w:rsidRPr="008C30B8" w:rsidRDefault="0027467C" w:rsidP="0027467C">
      <w:pPr>
        <w:spacing w:before="450" w:after="450" w:line="240" w:lineRule="auto"/>
        <w:ind w:left="450" w:right="450" w:firstLine="300"/>
        <w:jc w:val="both"/>
        <w:rPr>
          <w:rFonts w:ascii="Times New Roman" w:eastAsia="Times New Roman" w:hAnsi="Times New Roman" w:cs="Times New Roman"/>
          <w:color w:val="000000"/>
          <w:sz w:val="24"/>
          <w:szCs w:val="24"/>
          <w:lang w:eastAsia="ru-RU"/>
        </w:rPr>
      </w:pPr>
      <w:r w:rsidRPr="008C30B8">
        <w:rPr>
          <w:rFonts w:ascii="Times New Roman" w:eastAsia="Times New Roman" w:hAnsi="Times New Roman" w:cs="Times New Roman"/>
          <w:color w:val="000000"/>
          <w:sz w:val="24"/>
          <w:szCs w:val="24"/>
          <w:lang w:eastAsia="ru-RU"/>
        </w:rPr>
        <w:t> </w:t>
      </w:r>
    </w:p>
    <w:p w:rsidR="0027467C" w:rsidRPr="008C30B8" w:rsidRDefault="0027467C" w:rsidP="0027467C">
      <w:pPr>
        <w:spacing w:before="450" w:after="450" w:line="240" w:lineRule="auto"/>
        <w:ind w:left="450" w:right="450" w:firstLine="300"/>
        <w:jc w:val="center"/>
        <w:rPr>
          <w:rFonts w:ascii="Times New Roman" w:eastAsia="Times New Roman" w:hAnsi="Times New Roman" w:cs="Times New Roman"/>
          <w:color w:val="000000"/>
          <w:sz w:val="24"/>
          <w:szCs w:val="24"/>
          <w:lang w:eastAsia="ru-RU"/>
        </w:rPr>
      </w:pPr>
      <w:r w:rsidRPr="008C30B8">
        <w:rPr>
          <w:rFonts w:ascii="Times New Roman" w:eastAsia="Times New Roman" w:hAnsi="Times New Roman" w:cs="Times New Roman"/>
          <w:noProof/>
          <w:color w:val="000000"/>
          <w:sz w:val="24"/>
          <w:szCs w:val="24"/>
          <w:lang w:eastAsia="ru-RU"/>
        </w:rPr>
        <w:drawing>
          <wp:inline distT="0" distB="0" distL="0" distR="0">
            <wp:extent cx="3810000" cy="2962275"/>
            <wp:effectExtent l="0" t="0" r="0" b="9525"/>
            <wp:docPr id="6" name="Рисунок 6" descr="рома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оманс"/>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962275"/>
                    </a:xfrm>
                    <a:prstGeom prst="rect">
                      <a:avLst/>
                    </a:prstGeom>
                    <a:noFill/>
                    <a:ln>
                      <a:noFill/>
                    </a:ln>
                  </pic:spPr>
                </pic:pic>
              </a:graphicData>
            </a:graphic>
          </wp:inline>
        </w:drawing>
      </w:r>
      <w:r w:rsidRPr="008C30B8">
        <w:rPr>
          <w:rFonts w:ascii="Times New Roman" w:eastAsia="Times New Roman" w:hAnsi="Times New Roman" w:cs="Times New Roman"/>
          <w:color w:val="000000"/>
          <w:sz w:val="24"/>
          <w:szCs w:val="24"/>
          <w:lang w:eastAsia="ru-RU"/>
        </w:rPr>
        <w:t> </w:t>
      </w:r>
    </w:p>
    <w:p w:rsidR="00977B31" w:rsidRPr="008C30B8" w:rsidRDefault="0027467C" w:rsidP="0027467C">
      <w:pPr>
        <w:pStyle w:val="a7"/>
        <w:rPr>
          <w:sz w:val="24"/>
          <w:szCs w:val="24"/>
          <w:lang w:eastAsia="ru-RU"/>
        </w:rPr>
      </w:pPr>
      <w:r w:rsidRPr="008C30B8">
        <w:rPr>
          <w:sz w:val="24"/>
          <w:szCs w:val="24"/>
          <w:lang w:eastAsia="ru-RU"/>
        </w:rPr>
        <w:t xml:space="preserve">В научной классификации романсы относятся к камерно-вокальному творчеству композиторов и представляют собой вокальную пьесу с инструментальным сопровождением. Своим появлением на свет романс обязан солнечной Испании. Благодаря творчеству странствующих поэтов-певцов в XIII—XIV веках возник, а затем утвердился новый песенный жанр. Песни исполнялись на родном (романском) языке, откуда и появился термин “романс”. Примерно к концу XIX века романс приобрел такую отличительную черту, как пение его одним солистом (реже двумя). Вокалу обязательно сопутствовал аккомпанемент музыкального инструмента — </w:t>
      </w:r>
      <w:proofErr w:type="spellStart"/>
      <w:r w:rsidRPr="008C30B8">
        <w:rPr>
          <w:sz w:val="24"/>
          <w:szCs w:val="24"/>
          <w:lang w:eastAsia="ru-RU"/>
        </w:rPr>
        <w:t>виуэлы</w:t>
      </w:r>
      <w:proofErr w:type="spellEnd"/>
      <w:r w:rsidRPr="008C30B8">
        <w:rPr>
          <w:sz w:val="24"/>
          <w:szCs w:val="24"/>
          <w:lang w:eastAsia="ru-RU"/>
        </w:rPr>
        <w:t xml:space="preserve"> или гитары. </w:t>
      </w:r>
      <w:r w:rsidR="004B2124" w:rsidRPr="008C30B8">
        <w:rPr>
          <w:sz w:val="24"/>
          <w:szCs w:val="24"/>
          <w:lang w:eastAsia="ru-RU"/>
        </w:rPr>
        <w:t xml:space="preserve"> </w:t>
      </w:r>
      <w:r w:rsidRPr="008C30B8">
        <w:rPr>
          <w:sz w:val="24"/>
          <w:szCs w:val="24"/>
          <w:lang w:eastAsia="ru-RU"/>
        </w:rPr>
        <w:t xml:space="preserve">В Россию романс проник через Францию во второй половине XVIII века, сразу же попав на благоприятную почву расцвета русской поэзии, новый вокальный жанр стал быстро распространяться, впитывая характерные черты богатой русской культуры. </w:t>
      </w:r>
      <w:r w:rsidR="00977B31" w:rsidRPr="008C30B8">
        <w:rPr>
          <w:sz w:val="24"/>
          <w:szCs w:val="24"/>
          <w:lang w:eastAsia="ru-RU"/>
        </w:rPr>
        <w:t>Первоначально поэтический текст исполнялся на французском языке.</w:t>
      </w:r>
      <w:r w:rsidRPr="008C30B8">
        <w:rPr>
          <w:sz w:val="24"/>
          <w:szCs w:val="24"/>
          <w:lang w:eastAsia="ru-RU"/>
        </w:rPr>
        <w:t xml:space="preserve"> </w:t>
      </w:r>
    </w:p>
    <w:p w:rsidR="00F54F4E" w:rsidRPr="008C30B8" w:rsidRDefault="0027467C" w:rsidP="0027467C">
      <w:pPr>
        <w:pStyle w:val="a7"/>
        <w:rPr>
          <w:sz w:val="24"/>
          <w:szCs w:val="24"/>
          <w:lang w:eastAsia="ru-RU"/>
        </w:rPr>
      </w:pPr>
      <w:r w:rsidRPr="008C30B8">
        <w:rPr>
          <w:sz w:val="24"/>
          <w:szCs w:val="24"/>
          <w:lang w:eastAsia="ru-RU"/>
        </w:rPr>
        <w:t>Возникновение и становление такого понятия, как “русский романс”, п</w:t>
      </w:r>
      <w:r w:rsidR="00977B31" w:rsidRPr="008C30B8">
        <w:rPr>
          <w:sz w:val="24"/>
          <w:szCs w:val="24"/>
          <w:lang w:eastAsia="ru-RU"/>
        </w:rPr>
        <w:t xml:space="preserve">роизошло гораздо позже.    </w:t>
      </w:r>
      <w:r w:rsidRPr="008C30B8">
        <w:rPr>
          <w:sz w:val="24"/>
          <w:szCs w:val="24"/>
          <w:lang w:eastAsia="ru-RU"/>
        </w:rPr>
        <w:t xml:space="preserve"> Для некоторых эта форма вокальной музыки являлась и является своеобразным дневником ярких впечатлений, душевной исповедью. Для других романсы служат эскизами к более крупным произведениям. Третьи видят в романсе трибуну для провозглашения философских идей. </w:t>
      </w:r>
      <w:r w:rsidRPr="008C30B8">
        <w:rPr>
          <w:sz w:val="24"/>
          <w:szCs w:val="24"/>
          <w:lang w:eastAsia="ru-RU"/>
        </w:rPr>
        <w:br/>
      </w:r>
      <w:proofErr w:type="gramStart"/>
      <w:r w:rsidRPr="008C30B8">
        <w:rPr>
          <w:sz w:val="24"/>
          <w:szCs w:val="24"/>
          <w:lang w:eastAsia="ru-RU"/>
        </w:rPr>
        <w:t xml:space="preserve">Из русских композиторов замечательные образцы создали </w:t>
      </w:r>
      <w:proofErr w:type="spellStart"/>
      <w:r w:rsidRPr="008C30B8">
        <w:rPr>
          <w:sz w:val="24"/>
          <w:szCs w:val="24"/>
          <w:lang w:eastAsia="ru-RU"/>
        </w:rPr>
        <w:t>Алябьев</w:t>
      </w:r>
      <w:proofErr w:type="spellEnd"/>
      <w:r w:rsidRPr="008C30B8">
        <w:rPr>
          <w:sz w:val="24"/>
          <w:szCs w:val="24"/>
          <w:lang w:eastAsia="ru-RU"/>
        </w:rPr>
        <w:t xml:space="preserve">, Варламов, </w:t>
      </w:r>
      <w:proofErr w:type="spellStart"/>
      <w:r w:rsidRPr="008C30B8">
        <w:rPr>
          <w:sz w:val="24"/>
          <w:szCs w:val="24"/>
          <w:lang w:eastAsia="ru-RU"/>
        </w:rPr>
        <w:t>Гурилёв</w:t>
      </w:r>
      <w:proofErr w:type="spellEnd"/>
      <w:r w:rsidRPr="008C30B8">
        <w:rPr>
          <w:sz w:val="24"/>
          <w:szCs w:val="24"/>
          <w:lang w:eastAsia="ru-RU"/>
        </w:rPr>
        <w:t>, Верстовский, Глинка, Даргомыжский, Рубинштейн, Кюи, Чайковский, Римский-Корсаков, Булахов, Рахманинов, Сви</w:t>
      </w:r>
      <w:r w:rsidR="00A25EEC">
        <w:rPr>
          <w:sz w:val="24"/>
          <w:szCs w:val="24"/>
          <w:lang w:eastAsia="ru-RU"/>
        </w:rPr>
        <w:t>ридов.</w:t>
      </w:r>
      <w:proofErr w:type="gramEnd"/>
      <w:r w:rsidR="00A25EEC">
        <w:rPr>
          <w:sz w:val="24"/>
          <w:szCs w:val="24"/>
          <w:lang w:eastAsia="ru-RU"/>
        </w:rPr>
        <w:t xml:space="preserve"> </w:t>
      </w:r>
      <w:r w:rsidRPr="008C30B8">
        <w:rPr>
          <w:sz w:val="24"/>
          <w:szCs w:val="24"/>
          <w:lang w:eastAsia="ru-RU"/>
        </w:rPr>
        <w:t xml:space="preserve">Гибкая форма романса вбирает в себя и лирическое </w:t>
      </w:r>
      <w:r w:rsidRPr="008C30B8">
        <w:rPr>
          <w:sz w:val="24"/>
          <w:szCs w:val="24"/>
          <w:lang w:eastAsia="ru-RU"/>
        </w:rPr>
        <w:lastRenderedPageBreak/>
        <w:t xml:space="preserve">озарение, и публицистический монолог, и сатирическую зарисовку, и элегическую исповедь. </w:t>
      </w:r>
      <w:proofErr w:type="gramStart"/>
      <w:r w:rsidRPr="008C30B8">
        <w:rPr>
          <w:sz w:val="24"/>
          <w:szCs w:val="24"/>
          <w:lang w:eastAsia="ru-RU"/>
        </w:rPr>
        <w:t>Достаточно вспомнить такие романсы, как “Я помню чудное мгновенье” (М. Глинка — А. Пушкин), “Голос из хора” (Г. Свиридов—А.</w:t>
      </w:r>
      <w:proofErr w:type="gramEnd"/>
      <w:r w:rsidRPr="008C30B8">
        <w:rPr>
          <w:sz w:val="24"/>
          <w:szCs w:val="24"/>
          <w:lang w:eastAsia="ru-RU"/>
        </w:rPr>
        <w:t xml:space="preserve"> Блок), “Титулярный советник” (А. Даргомыжский—В. Курочкин), “Для берегов</w:t>
      </w:r>
      <w:proofErr w:type="gramStart"/>
      <w:r w:rsidRPr="008C30B8">
        <w:rPr>
          <w:sz w:val="24"/>
          <w:szCs w:val="24"/>
          <w:lang w:eastAsia="ru-RU"/>
        </w:rPr>
        <w:t>.</w:t>
      </w:r>
      <w:proofErr w:type="gramEnd"/>
      <w:r w:rsidR="00266BE5">
        <w:rPr>
          <w:sz w:val="24"/>
          <w:szCs w:val="24"/>
          <w:lang w:eastAsia="ru-RU"/>
        </w:rPr>
        <w:t xml:space="preserve"> </w:t>
      </w:r>
      <w:proofErr w:type="gramStart"/>
      <w:r w:rsidRPr="008C30B8">
        <w:rPr>
          <w:sz w:val="24"/>
          <w:szCs w:val="24"/>
          <w:lang w:eastAsia="ru-RU"/>
        </w:rPr>
        <w:t>о</w:t>
      </w:r>
      <w:proofErr w:type="gramEnd"/>
      <w:r w:rsidRPr="008C30B8">
        <w:rPr>
          <w:sz w:val="24"/>
          <w:szCs w:val="24"/>
          <w:lang w:eastAsia="ru-RU"/>
        </w:rPr>
        <w:t xml:space="preserve">тчизны дальней” (А. Бородин—А. </w:t>
      </w:r>
      <w:proofErr w:type="gramStart"/>
      <w:r w:rsidRPr="008C30B8">
        <w:rPr>
          <w:sz w:val="24"/>
          <w:szCs w:val="24"/>
          <w:lang w:eastAsia="ru-RU"/>
        </w:rPr>
        <w:t>Пушкин). </w:t>
      </w:r>
      <w:proofErr w:type="gramEnd"/>
    </w:p>
    <w:p w:rsidR="00F54F4E" w:rsidRPr="008C30B8" w:rsidRDefault="00F54F4E" w:rsidP="0027467C">
      <w:pPr>
        <w:pStyle w:val="a7"/>
        <w:rPr>
          <w:sz w:val="24"/>
          <w:szCs w:val="24"/>
          <w:lang w:eastAsia="ru-RU"/>
        </w:rPr>
      </w:pPr>
    </w:p>
    <w:p w:rsidR="00133A59" w:rsidRPr="00266BE5" w:rsidRDefault="00F54F4E" w:rsidP="00F54F4E">
      <w:pPr>
        <w:shd w:val="clear" w:color="auto" w:fill="FFFFFF"/>
        <w:spacing w:before="120" w:after="120" w:line="336" w:lineRule="atLeast"/>
        <w:rPr>
          <w:rFonts w:ascii="Arial" w:eastAsia="Times New Roman" w:hAnsi="Arial" w:cs="Arial"/>
          <w:color w:val="252525"/>
          <w:lang w:eastAsia="ru-RU"/>
        </w:rPr>
      </w:pPr>
      <w:r w:rsidRPr="00266BE5">
        <w:rPr>
          <w:rFonts w:ascii="Arial" w:eastAsia="Times New Roman" w:hAnsi="Arial" w:cs="Arial"/>
          <w:color w:val="252525"/>
          <w:lang w:eastAsia="ru-RU"/>
        </w:rPr>
        <w:t>В советское время, особенно с конца 1930-х годов, романс подвергался гонениям как пережиток царской эпохи, вредный для строителей социалистического будущего. Ведущие исполнители замолчали, либо были репрессированы, либо вынуждены были покинуть родину.</w:t>
      </w:r>
    </w:p>
    <w:p w:rsidR="00133A59" w:rsidRDefault="00133A59" w:rsidP="00133A59">
      <w:pPr>
        <w:pStyle w:val="a7"/>
        <w:rPr>
          <w:sz w:val="24"/>
          <w:szCs w:val="24"/>
          <w:lang w:eastAsia="ru-RU"/>
        </w:rPr>
      </w:pPr>
      <w:r w:rsidRPr="008C30B8">
        <w:rPr>
          <w:b/>
          <w:sz w:val="24"/>
          <w:szCs w:val="24"/>
          <w:lang w:eastAsia="ru-RU"/>
        </w:rPr>
        <w:t>В 60-е годы</w:t>
      </w:r>
      <w:r w:rsidRPr="008C30B8">
        <w:rPr>
          <w:sz w:val="24"/>
          <w:szCs w:val="24"/>
          <w:lang w:eastAsia="ru-RU"/>
        </w:rPr>
        <w:t xml:space="preserve"> старинные романсы стали звучать с эстрады после длительного перерыва только в исполнении </w:t>
      </w:r>
      <w:r w:rsidRPr="008C30B8">
        <w:rPr>
          <w:b/>
          <w:sz w:val="24"/>
          <w:szCs w:val="24"/>
          <w:lang w:eastAsia="ru-RU"/>
        </w:rPr>
        <w:t>Изабеллы Юрьевой,</w:t>
      </w:r>
      <w:r w:rsidRPr="008C30B8">
        <w:rPr>
          <w:sz w:val="24"/>
          <w:szCs w:val="24"/>
          <w:lang w:eastAsia="ru-RU"/>
        </w:rPr>
        <w:t xml:space="preserve"> Галины Каревой. </w:t>
      </w:r>
    </w:p>
    <w:p w:rsidR="00266BE5" w:rsidRPr="008C30B8" w:rsidRDefault="00266BE5" w:rsidP="00133A59">
      <w:pPr>
        <w:pStyle w:val="a7"/>
        <w:rPr>
          <w:sz w:val="24"/>
          <w:szCs w:val="24"/>
          <w:lang w:eastAsia="ru-RU"/>
        </w:rPr>
      </w:pPr>
    </w:p>
    <w:p w:rsidR="00133A59" w:rsidRPr="008C30B8" w:rsidRDefault="00133A59" w:rsidP="00133A59">
      <w:pPr>
        <w:pStyle w:val="a7"/>
        <w:rPr>
          <w:sz w:val="24"/>
          <w:szCs w:val="24"/>
          <w:lang w:eastAsia="ru-RU"/>
        </w:rPr>
      </w:pPr>
      <w:r w:rsidRPr="008C30B8">
        <w:rPr>
          <w:sz w:val="24"/>
          <w:szCs w:val="24"/>
          <w:lang w:eastAsia="ru-RU"/>
        </w:rPr>
        <w:t xml:space="preserve">Впервые на сцену Театра Эстрады </w:t>
      </w:r>
      <w:r w:rsidRPr="008C30B8">
        <w:rPr>
          <w:b/>
          <w:sz w:val="24"/>
          <w:szCs w:val="24"/>
          <w:lang w:eastAsia="ru-RU"/>
        </w:rPr>
        <w:t>в 68-году</w:t>
      </w:r>
      <w:r w:rsidRPr="008C30B8">
        <w:rPr>
          <w:sz w:val="24"/>
          <w:szCs w:val="24"/>
          <w:lang w:eastAsia="ru-RU"/>
        </w:rPr>
        <w:t xml:space="preserve"> с романсовой программой вышла </w:t>
      </w:r>
      <w:r w:rsidRPr="008C30B8">
        <w:rPr>
          <w:b/>
          <w:sz w:val="24"/>
          <w:szCs w:val="24"/>
          <w:lang w:eastAsia="ru-RU"/>
        </w:rPr>
        <w:t xml:space="preserve">Рубина </w:t>
      </w:r>
      <w:proofErr w:type="spellStart"/>
      <w:r w:rsidRPr="008C30B8">
        <w:rPr>
          <w:b/>
          <w:sz w:val="24"/>
          <w:szCs w:val="24"/>
          <w:lang w:eastAsia="ru-RU"/>
        </w:rPr>
        <w:t>Калантарян</w:t>
      </w:r>
      <w:proofErr w:type="spellEnd"/>
      <w:r w:rsidRPr="008C30B8">
        <w:rPr>
          <w:b/>
          <w:sz w:val="24"/>
          <w:szCs w:val="24"/>
          <w:lang w:eastAsia="ru-RU"/>
        </w:rPr>
        <w:t>.</w:t>
      </w:r>
      <w:r w:rsidRPr="008C30B8">
        <w:rPr>
          <w:sz w:val="24"/>
          <w:szCs w:val="24"/>
          <w:lang w:eastAsia="ru-RU"/>
        </w:rPr>
        <w:t xml:space="preserve"> </w:t>
      </w:r>
    </w:p>
    <w:p w:rsidR="008C30B8" w:rsidRPr="008C30B8" w:rsidRDefault="008C30B8" w:rsidP="00133A59">
      <w:pPr>
        <w:pStyle w:val="a7"/>
        <w:rPr>
          <w:sz w:val="24"/>
          <w:szCs w:val="24"/>
          <w:lang w:eastAsia="ru-RU"/>
        </w:rPr>
      </w:pPr>
    </w:p>
    <w:p w:rsidR="00133A59" w:rsidRPr="00266BE5" w:rsidRDefault="008C30B8" w:rsidP="008C30B8">
      <w:pPr>
        <w:shd w:val="clear" w:color="auto" w:fill="FFFFFF"/>
        <w:spacing w:before="120" w:after="120" w:line="336" w:lineRule="atLeast"/>
        <w:rPr>
          <w:rFonts w:ascii="Arial" w:eastAsia="Times New Roman" w:hAnsi="Arial" w:cs="Arial"/>
          <w:color w:val="252525"/>
          <w:lang w:eastAsia="ru-RU"/>
        </w:rPr>
      </w:pPr>
      <w:r w:rsidRPr="00266BE5">
        <w:rPr>
          <w:rFonts w:ascii="Arial" w:eastAsia="Times New Roman" w:hAnsi="Arial" w:cs="Arial"/>
          <w:color w:val="252525"/>
          <w:lang w:eastAsia="ru-RU"/>
        </w:rPr>
        <w:t>Возрождение традиционной школы русского романса пришлось на 1970-е годы, когда романсы стали исполнять </w:t>
      </w:r>
      <w:hyperlink r:id="rId7" w:tooltip="Пономарёва, Валентина Дмитриевна" w:history="1">
        <w:r w:rsidRPr="00266BE5">
          <w:rPr>
            <w:rFonts w:ascii="Arial" w:eastAsia="Times New Roman" w:hAnsi="Arial" w:cs="Arial"/>
            <w:color w:val="0B0080"/>
            <w:lang w:eastAsia="ru-RU"/>
          </w:rPr>
          <w:t>Валентина Пономарёва</w:t>
        </w:r>
      </w:hyperlink>
      <w:r w:rsidRPr="00266BE5">
        <w:rPr>
          <w:rFonts w:ascii="Arial" w:eastAsia="Times New Roman" w:hAnsi="Arial" w:cs="Arial"/>
          <w:color w:val="252525"/>
          <w:lang w:eastAsia="ru-RU"/>
        </w:rPr>
        <w:t>, </w:t>
      </w:r>
      <w:hyperlink r:id="rId8" w:tooltip="Брегвадзе, Нани Георгиевна" w:history="1">
        <w:proofErr w:type="spellStart"/>
        <w:r w:rsidRPr="00266BE5">
          <w:rPr>
            <w:rFonts w:ascii="Arial" w:eastAsia="Times New Roman" w:hAnsi="Arial" w:cs="Arial"/>
            <w:color w:val="0B0080"/>
            <w:lang w:eastAsia="ru-RU"/>
          </w:rPr>
          <w:t>Нани</w:t>
        </w:r>
        <w:proofErr w:type="spellEnd"/>
        <w:r w:rsidRPr="00266BE5">
          <w:rPr>
            <w:rFonts w:ascii="Arial" w:eastAsia="Times New Roman" w:hAnsi="Arial" w:cs="Arial"/>
            <w:color w:val="0B0080"/>
            <w:lang w:eastAsia="ru-RU"/>
          </w:rPr>
          <w:t xml:space="preserve"> </w:t>
        </w:r>
        <w:proofErr w:type="spellStart"/>
        <w:r w:rsidRPr="00266BE5">
          <w:rPr>
            <w:rFonts w:ascii="Arial" w:eastAsia="Times New Roman" w:hAnsi="Arial" w:cs="Arial"/>
            <w:color w:val="0B0080"/>
            <w:lang w:eastAsia="ru-RU"/>
          </w:rPr>
          <w:t>Брегвадзе</w:t>
        </w:r>
        <w:proofErr w:type="spellEnd"/>
      </w:hyperlink>
      <w:r w:rsidR="00266BE5" w:rsidRPr="00266BE5">
        <w:rPr>
          <w:rFonts w:ascii="Arial" w:eastAsia="Times New Roman" w:hAnsi="Arial" w:cs="Arial"/>
          <w:color w:val="252525"/>
          <w:lang w:eastAsia="ru-RU"/>
        </w:rPr>
        <w:t xml:space="preserve">, </w:t>
      </w:r>
      <w:r w:rsidR="00266BE5" w:rsidRPr="00266BE5">
        <w:rPr>
          <w:sz w:val="24"/>
          <w:szCs w:val="24"/>
          <w:lang w:eastAsia="ru-RU"/>
        </w:rPr>
        <w:t xml:space="preserve">Алла </w:t>
      </w:r>
      <w:proofErr w:type="spellStart"/>
      <w:r w:rsidR="00266BE5" w:rsidRPr="00266BE5">
        <w:rPr>
          <w:sz w:val="24"/>
          <w:szCs w:val="24"/>
          <w:lang w:eastAsia="ru-RU"/>
        </w:rPr>
        <w:t>Баяновова</w:t>
      </w:r>
      <w:proofErr w:type="spellEnd"/>
      <w:r w:rsidR="00266BE5" w:rsidRPr="00266BE5">
        <w:rPr>
          <w:rFonts w:ascii="Arial" w:eastAsia="Times New Roman" w:hAnsi="Arial" w:cs="Arial"/>
          <w:color w:val="252525"/>
          <w:lang w:eastAsia="ru-RU"/>
        </w:rPr>
        <w:t xml:space="preserve"> </w:t>
      </w:r>
      <w:r w:rsidRPr="00266BE5">
        <w:rPr>
          <w:rFonts w:ascii="Arial" w:eastAsia="Times New Roman" w:hAnsi="Arial" w:cs="Arial"/>
          <w:color w:val="252525"/>
          <w:lang w:eastAsia="ru-RU"/>
        </w:rPr>
        <w:t>и другие яркие артисты сцены</w:t>
      </w:r>
      <w:r w:rsidR="00266BE5">
        <w:rPr>
          <w:rFonts w:ascii="Arial" w:eastAsia="Times New Roman" w:hAnsi="Arial" w:cs="Arial"/>
          <w:color w:val="252525"/>
          <w:lang w:eastAsia="ru-RU"/>
        </w:rPr>
        <w:t>.</w:t>
      </w:r>
    </w:p>
    <w:p w:rsidR="00133A59" w:rsidRPr="008C30B8" w:rsidRDefault="00133A59" w:rsidP="00133A59">
      <w:pPr>
        <w:pStyle w:val="a7"/>
        <w:rPr>
          <w:sz w:val="24"/>
          <w:szCs w:val="24"/>
          <w:lang w:eastAsia="ru-RU"/>
        </w:rPr>
      </w:pPr>
      <w:r w:rsidRPr="008C30B8">
        <w:rPr>
          <w:b/>
          <w:sz w:val="24"/>
          <w:szCs w:val="24"/>
          <w:lang w:eastAsia="ru-RU"/>
        </w:rPr>
        <w:br/>
        <w:t>В 80-е годы</w:t>
      </w:r>
      <w:r w:rsidRPr="008C30B8">
        <w:rPr>
          <w:sz w:val="24"/>
          <w:szCs w:val="24"/>
          <w:lang w:eastAsia="ru-RU"/>
        </w:rPr>
        <w:t xml:space="preserve"> романс становится вновь очень популярным жанром у народа. Он стал звучать в кинофильмах, благодаря которым огромную популярность приобретают романсы Андрея Петрова, Исаака Шварца, Вениамина </w:t>
      </w:r>
      <w:proofErr w:type="spellStart"/>
      <w:r w:rsidRPr="008C30B8">
        <w:rPr>
          <w:sz w:val="24"/>
          <w:szCs w:val="24"/>
          <w:lang w:eastAsia="ru-RU"/>
        </w:rPr>
        <w:t>Баснера</w:t>
      </w:r>
      <w:proofErr w:type="spellEnd"/>
      <w:r w:rsidRPr="008C30B8">
        <w:rPr>
          <w:sz w:val="24"/>
          <w:szCs w:val="24"/>
          <w:lang w:eastAsia="ru-RU"/>
        </w:rPr>
        <w:t xml:space="preserve">, </w:t>
      </w:r>
      <w:proofErr w:type="spellStart"/>
      <w:r w:rsidRPr="008C30B8">
        <w:rPr>
          <w:sz w:val="24"/>
          <w:szCs w:val="24"/>
          <w:lang w:eastAsia="ru-RU"/>
        </w:rPr>
        <w:t>Микаэла</w:t>
      </w:r>
      <w:proofErr w:type="spellEnd"/>
      <w:r w:rsidRPr="008C30B8">
        <w:rPr>
          <w:sz w:val="24"/>
          <w:szCs w:val="24"/>
          <w:lang w:eastAsia="ru-RU"/>
        </w:rPr>
        <w:t xml:space="preserve"> Таривердиева и других.</w:t>
      </w:r>
    </w:p>
    <w:p w:rsidR="00133A59" w:rsidRPr="008C30B8" w:rsidRDefault="00133A59" w:rsidP="00133A59">
      <w:pPr>
        <w:pStyle w:val="a7"/>
        <w:rPr>
          <w:sz w:val="24"/>
          <w:szCs w:val="24"/>
          <w:lang w:eastAsia="ru-RU"/>
        </w:rPr>
      </w:pPr>
    </w:p>
    <w:p w:rsidR="00133A59" w:rsidRPr="008C30B8" w:rsidRDefault="00133A59" w:rsidP="008C30B8">
      <w:pPr>
        <w:pStyle w:val="a7"/>
        <w:rPr>
          <w:sz w:val="24"/>
          <w:szCs w:val="24"/>
          <w:lang w:eastAsia="ru-RU"/>
        </w:rPr>
      </w:pPr>
      <w:r w:rsidRPr="008C30B8">
        <w:rPr>
          <w:b/>
          <w:sz w:val="24"/>
          <w:szCs w:val="24"/>
          <w:lang w:eastAsia="ru-RU"/>
        </w:rPr>
        <w:t xml:space="preserve"> В 98-м году</w:t>
      </w:r>
      <w:r w:rsidRPr="008C30B8">
        <w:rPr>
          <w:sz w:val="24"/>
          <w:szCs w:val="24"/>
          <w:lang w:eastAsia="ru-RU"/>
        </w:rPr>
        <w:t xml:space="preserve"> агентство "Русская музыка" решило объединить музыкантов, исполнителей, композиторов, поэтов и всех неравнодушных к жанру романса людей, чтобы создать условия для дальнейшего его развития. Впервые в 98-м году появился </w:t>
      </w:r>
      <w:r w:rsidRPr="008C30B8">
        <w:rPr>
          <w:b/>
          <w:sz w:val="24"/>
          <w:szCs w:val="24"/>
          <w:lang w:eastAsia="ru-RU"/>
        </w:rPr>
        <w:t>"Праздник романса "Петербургская осень"</w:t>
      </w:r>
      <w:r w:rsidRPr="008C30B8">
        <w:rPr>
          <w:sz w:val="24"/>
          <w:szCs w:val="24"/>
          <w:lang w:eastAsia="ru-RU"/>
        </w:rPr>
        <w:t xml:space="preserve"> на сцене БКЗ "Октябрьский", собравший исполнителей - представителей всех направлений в этом жанре. Аншлаг в "Октябрьском", многочисленные отклики и восторги, просьбы молодых исполнителей принимать участие в романсовых программах дали толчок для рождения </w:t>
      </w:r>
      <w:r w:rsidRPr="008C30B8">
        <w:rPr>
          <w:b/>
          <w:sz w:val="24"/>
          <w:szCs w:val="24"/>
          <w:lang w:eastAsia="ru-RU"/>
        </w:rPr>
        <w:t>конкурса молодых исполнителей и авторов</w:t>
      </w:r>
      <w:r w:rsidRPr="008C30B8">
        <w:rPr>
          <w:sz w:val="24"/>
          <w:szCs w:val="24"/>
          <w:lang w:eastAsia="ru-RU"/>
        </w:rPr>
        <w:t xml:space="preserve"> под </w:t>
      </w:r>
      <w:r w:rsidRPr="008C30B8">
        <w:rPr>
          <w:b/>
          <w:sz w:val="24"/>
          <w:szCs w:val="24"/>
          <w:lang w:eastAsia="ru-RU"/>
        </w:rPr>
        <w:t>названием "Весна романса".</w:t>
      </w:r>
      <w:r w:rsidRPr="008C30B8">
        <w:rPr>
          <w:b/>
          <w:sz w:val="24"/>
          <w:szCs w:val="24"/>
          <w:lang w:eastAsia="ru-RU"/>
        </w:rPr>
        <w:br/>
      </w:r>
      <w:r w:rsidRPr="008C30B8">
        <w:rPr>
          <w:sz w:val="24"/>
          <w:szCs w:val="24"/>
          <w:lang w:eastAsia="ru-RU"/>
        </w:rPr>
        <w:t xml:space="preserve"> Весной 1999 года на сцене БКЗ "Октябрьский" состоялось торжественное открытие ежегодного конкурса "Весна романса". Романс живет и развивается, приобретает новые формы, привлекает все больше молодежи. А значит, мы с уверенностью можем сказать, что в новом веке романс останется одним из важных направлений в русской культуре.</w:t>
      </w:r>
      <w:r w:rsidRPr="008C30B8">
        <w:rPr>
          <w:sz w:val="24"/>
          <w:szCs w:val="24"/>
          <w:lang w:eastAsia="ru-RU"/>
        </w:rPr>
        <w:br/>
        <w:t>Современные композиторы — как старшего поколения, так и творческая молодежь — постоянно обращаются к этому жанру вокальной музыки. Мы сегодня слышим их романсы не только в концертном исполнении, но и в кино, радио и телевизионных передачах, звучат они и в эстрадных программах.</w:t>
      </w:r>
    </w:p>
    <w:p w:rsidR="00977B31" w:rsidRPr="008C30B8" w:rsidRDefault="00977B31" w:rsidP="0027467C">
      <w:pPr>
        <w:pStyle w:val="a7"/>
        <w:rPr>
          <w:b/>
          <w:bCs/>
          <w:sz w:val="24"/>
          <w:szCs w:val="24"/>
          <w:lang w:eastAsia="ru-RU"/>
        </w:rPr>
      </w:pPr>
    </w:p>
    <w:p w:rsidR="0027467C" w:rsidRPr="0053244D" w:rsidRDefault="0027467C" w:rsidP="0027467C">
      <w:pPr>
        <w:pStyle w:val="a7"/>
        <w:rPr>
          <w:b/>
          <w:bCs/>
          <w:sz w:val="28"/>
          <w:szCs w:val="28"/>
          <w:u w:val="single"/>
          <w:lang w:eastAsia="ru-RU"/>
        </w:rPr>
      </w:pPr>
      <w:r w:rsidRPr="0053244D">
        <w:rPr>
          <w:b/>
          <w:bCs/>
          <w:sz w:val="28"/>
          <w:szCs w:val="28"/>
          <w:u w:val="single"/>
          <w:lang w:eastAsia="ru-RU"/>
        </w:rPr>
        <w:t>Виды русского романса</w:t>
      </w:r>
    </w:p>
    <w:p w:rsidR="000F3560" w:rsidRPr="008C30B8" w:rsidRDefault="000F3560" w:rsidP="000F3560">
      <w:pPr>
        <w:pStyle w:val="a7"/>
        <w:rPr>
          <w:sz w:val="24"/>
          <w:szCs w:val="24"/>
          <w:lang w:eastAsia="ru-RU"/>
        </w:rPr>
      </w:pPr>
      <w:r w:rsidRPr="008C30B8">
        <w:rPr>
          <w:sz w:val="24"/>
          <w:szCs w:val="24"/>
          <w:lang w:eastAsia="ru-RU"/>
        </w:rPr>
        <w:t>К середине XIX века выкристаллизовываются два вида романса —</w:t>
      </w:r>
      <w:r w:rsidR="00A25EEC">
        <w:rPr>
          <w:sz w:val="24"/>
          <w:szCs w:val="24"/>
          <w:lang w:eastAsia="ru-RU"/>
        </w:rPr>
        <w:t xml:space="preserve"> </w:t>
      </w:r>
      <w:r w:rsidR="00A25EEC" w:rsidRPr="00A25EEC">
        <w:rPr>
          <w:b/>
          <w:sz w:val="24"/>
          <w:szCs w:val="24"/>
          <w:lang w:eastAsia="ru-RU"/>
        </w:rPr>
        <w:t>"профессиональный" и бытовой. </w:t>
      </w:r>
      <w:r w:rsidRPr="00A25EEC">
        <w:rPr>
          <w:b/>
          <w:sz w:val="24"/>
          <w:szCs w:val="24"/>
          <w:lang w:eastAsia="ru-RU"/>
        </w:rPr>
        <w:br/>
      </w:r>
      <w:r w:rsidRPr="008C30B8">
        <w:rPr>
          <w:sz w:val="24"/>
          <w:szCs w:val="24"/>
          <w:lang w:eastAsia="ru-RU"/>
        </w:rPr>
        <w:t xml:space="preserve">Первый создавался профессиональными композиторами на стихи известных поэтов. В основе романсов Франца Шуберта лежит поэзия Иоганна Гете, творчество Роберта </w:t>
      </w:r>
      <w:r w:rsidRPr="008C30B8">
        <w:rPr>
          <w:sz w:val="24"/>
          <w:szCs w:val="24"/>
          <w:lang w:eastAsia="ru-RU"/>
        </w:rPr>
        <w:lastRenderedPageBreak/>
        <w:t xml:space="preserve">Шумана связано с произведениями Генриха Гейне, Михаил Глинка писал романсы на стихи Александра Пушкина, Петр Чайковский — на стихи Алексея Толстого, Николай Римский-Корсаков — на стихи Аполлона </w:t>
      </w:r>
      <w:proofErr w:type="spellStart"/>
      <w:r w:rsidRPr="008C30B8">
        <w:rPr>
          <w:sz w:val="24"/>
          <w:szCs w:val="24"/>
          <w:lang w:eastAsia="ru-RU"/>
        </w:rPr>
        <w:t>Майкова</w:t>
      </w:r>
      <w:proofErr w:type="spellEnd"/>
      <w:r w:rsidRPr="008C30B8">
        <w:rPr>
          <w:sz w:val="24"/>
          <w:szCs w:val="24"/>
          <w:lang w:eastAsia="ru-RU"/>
        </w:rPr>
        <w:t>. </w:t>
      </w:r>
      <w:r w:rsidRPr="008C30B8">
        <w:rPr>
          <w:sz w:val="24"/>
          <w:szCs w:val="24"/>
          <w:lang w:eastAsia="ru-RU"/>
        </w:rPr>
        <w:br/>
      </w:r>
      <w:r w:rsidRPr="008C30B8">
        <w:rPr>
          <w:sz w:val="24"/>
          <w:szCs w:val="24"/>
          <w:lang w:eastAsia="ru-RU"/>
        </w:rPr>
        <w:br/>
        <w:t>Второй вид романса родился в народной среде. Впрочем, и среди бытовых романсов появлялись произведения высокой художественной ценности. </w:t>
      </w:r>
      <w:r w:rsidRPr="008C30B8">
        <w:rPr>
          <w:sz w:val="24"/>
          <w:szCs w:val="24"/>
          <w:lang w:eastAsia="ru-RU"/>
        </w:rPr>
        <w:br/>
        <w:t>Эти два вида романса — профессиональный и бытовой — не были изолированы, а напротив, обогащали друг друга. </w:t>
      </w:r>
      <w:r w:rsidRPr="008C30B8">
        <w:rPr>
          <w:sz w:val="24"/>
          <w:szCs w:val="24"/>
          <w:lang w:eastAsia="ru-RU"/>
        </w:rPr>
        <w:br/>
      </w:r>
      <w:r w:rsidRPr="008C30B8">
        <w:rPr>
          <w:sz w:val="24"/>
          <w:szCs w:val="24"/>
          <w:lang w:eastAsia="ru-RU"/>
        </w:rPr>
        <w:br/>
        <w:t xml:space="preserve">Характерным для музыкально-поэтической культуры нашей страны </w:t>
      </w:r>
      <w:r w:rsidRPr="008C30B8">
        <w:rPr>
          <w:b/>
          <w:sz w:val="24"/>
          <w:szCs w:val="24"/>
          <w:lang w:eastAsia="ru-RU"/>
        </w:rPr>
        <w:t>был городской романс</w:t>
      </w:r>
      <w:r w:rsidRPr="008C30B8">
        <w:rPr>
          <w:sz w:val="24"/>
          <w:szCs w:val="24"/>
          <w:lang w:eastAsia="ru-RU"/>
        </w:rPr>
        <w:t xml:space="preserve">. Произведения этого жанра — "Утро туманное, утро седое", "Мой костер в тумане светит", "Гори, гори, моя звезда" — создали, как уже упоминалось выше, талантливые композиторы и известные поэты </w:t>
      </w:r>
    </w:p>
    <w:p w:rsidR="000F3560" w:rsidRPr="008C30B8" w:rsidRDefault="000F3560" w:rsidP="0027467C">
      <w:pPr>
        <w:pStyle w:val="a7"/>
        <w:rPr>
          <w:sz w:val="24"/>
          <w:szCs w:val="24"/>
          <w:lang w:eastAsia="ru-RU"/>
        </w:rPr>
      </w:pPr>
    </w:p>
    <w:p w:rsidR="00977B31" w:rsidRPr="008C30B8" w:rsidRDefault="0027467C" w:rsidP="0027467C">
      <w:pPr>
        <w:pStyle w:val="a7"/>
        <w:rPr>
          <w:b/>
          <w:bCs/>
          <w:sz w:val="24"/>
          <w:szCs w:val="24"/>
          <w:lang w:eastAsia="ru-RU"/>
        </w:rPr>
      </w:pPr>
      <w:r w:rsidRPr="008C30B8">
        <w:rPr>
          <w:sz w:val="24"/>
          <w:szCs w:val="24"/>
          <w:lang w:eastAsia="ru-RU"/>
        </w:rPr>
        <w:t> </w:t>
      </w:r>
      <w:r w:rsidRPr="008C30B8">
        <w:rPr>
          <w:sz w:val="24"/>
          <w:szCs w:val="24"/>
          <w:lang w:eastAsia="ru-RU"/>
        </w:rPr>
        <w:br/>
      </w:r>
      <w:r w:rsidRPr="008C30B8">
        <w:rPr>
          <w:noProof/>
          <w:sz w:val="24"/>
          <w:szCs w:val="24"/>
          <w:lang w:eastAsia="ru-RU"/>
        </w:rPr>
        <w:drawing>
          <wp:inline distT="0" distB="0" distL="0" distR="0">
            <wp:extent cx="2381250" cy="1790700"/>
            <wp:effectExtent l="0" t="0" r="0" b="0"/>
            <wp:docPr id="7" name="Рисунок 7" descr="городской рома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родской романс"/>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sidRPr="008C30B8">
        <w:rPr>
          <w:sz w:val="24"/>
          <w:szCs w:val="24"/>
          <w:lang w:eastAsia="ru-RU"/>
        </w:rPr>
        <w:br/>
      </w:r>
    </w:p>
    <w:p w:rsidR="0027467C" w:rsidRPr="00266BE5" w:rsidRDefault="0027467C" w:rsidP="0027467C">
      <w:pPr>
        <w:pStyle w:val="a7"/>
        <w:rPr>
          <w:i/>
          <w:sz w:val="24"/>
          <w:szCs w:val="24"/>
          <w:lang w:eastAsia="ru-RU"/>
        </w:rPr>
      </w:pPr>
      <w:r w:rsidRPr="008C30B8">
        <w:rPr>
          <w:b/>
          <w:bCs/>
          <w:sz w:val="24"/>
          <w:szCs w:val="24"/>
          <w:lang w:eastAsia="ru-RU"/>
        </w:rPr>
        <w:t>Городской романс</w:t>
      </w:r>
      <w:r w:rsidRPr="00266BE5">
        <w:rPr>
          <w:bCs/>
          <w:sz w:val="24"/>
          <w:szCs w:val="24"/>
          <w:lang w:eastAsia="ru-RU"/>
        </w:rPr>
        <w:t>. </w:t>
      </w:r>
      <w:r w:rsidR="00266BE5" w:rsidRPr="00266BE5">
        <w:rPr>
          <w:sz w:val="24"/>
          <w:szCs w:val="24"/>
          <w:lang w:eastAsia="ru-RU"/>
        </w:rPr>
        <w:t xml:space="preserve"> </w:t>
      </w:r>
      <w:r w:rsidRPr="00266BE5">
        <w:rPr>
          <w:sz w:val="24"/>
          <w:szCs w:val="24"/>
          <w:lang w:eastAsia="ru-RU"/>
        </w:rPr>
        <w:t xml:space="preserve"> </w:t>
      </w:r>
      <w:r w:rsidRPr="00266BE5">
        <w:rPr>
          <w:i/>
          <w:sz w:val="24"/>
          <w:szCs w:val="24"/>
          <w:lang w:eastAsia="ru-RU"/>
        </w:rPr>
        <w:t>Основными отличительными признаками городского романса с литературной точки зрения являются конкретика в образах,  представление лирического героя о самом себе, как о бывалом человек</w:t>
      </w:r>
      <w:r w:rsidR="00133A59" w:rsidRPr="00266BE5">
        <w:rPr>
          <w:i/>
          <w:sz w:val="24"/>
          <w:szCs w:val="24"/>
          <w:lang w:eastAsia="ru-RU"/>
        </w:rPr>
        <w:t xml:space="preserve">е, недостижимость объекта любви. </w:t>
      </w:r>
    </w:p>
    <w:p w:rsidR="0027467C" w:rsidRPr="00266BE5" w:rsidRDefault="0027467C" w:rsidP="0027467C">
      <w:pPr>
        <w:pStyle w:val="a7"/>
        <w:rPr>
          <w:i/>
          <w:sz w:val="24"/>
          <w:szCs w:val="24"/>
          <w:lang w:eastAsia="ru-RU"/>
        </w:rPr>
      </w:pPr>
    </w:p>
    <w:p w:rsidR="00F54F4E" w:rsidRPr="008C30B8" w:rsidRDefault="0027467C" w:rsidP="0027467C">
      <w:pPr>
        <w:pStyle w:val="a7"/>
        <w:rPr>
          <w:b/>
          <w:bCs/>
          <w:sz w:val="24"/>
          <w:szCs w:val="24"/>
          <w:lang w:eastAsia="ru-RU"/>
        </w:rPr>
      </w:pPr>
      <w:r w:rsidRPr="008C30B8">
        <w:rPr>
          <w:noProof/>
          <w:sz w:val="24"/>
          <w:szCs w:val="24"/>
          <w:lang w:eastAsia="ru-RU"/>
        </w:rPr>
        <w:drawing>
          <wp:inline distT="0" distB="0" distL="0" distR="0">
            <wp:extent cx="2381250" cy="1905000"/>
            <wp:effectExtent l="0" t="0" r="0" b="0"/>
            <wp:docPr id="8" name="Рисунок 8" descr="цыганский рома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цыганский романс"/>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r w:rsidRPr="008C30B8">
        <w:rPr>
          <w:sz w:val="24"/>
          <w:szCs w:val="24"/>
          <w:lang w:eastAsia="ru-RU"/>
        </w:rPr>
        <w:br/>
      </w:r>
    </w:p>
    <w:p w:rsidR="00977B31" w:rsidRPr="000F3560" w:rsidRDefault="0027467C" w:rsidP="0027467C">
      <w:pPr>
        <w:pStyle w:val="a7"/>
        <w:rPr>
          <w:sz w:val="24"/>
          <w:szCs w:val="24"/>
          <w:lang w:eastAsia="ru-RU"/>
        </w:rPr>
      </w:pPr>
      <w:r w:rsidRPr="008C30B8">
        <w:rPr>
          <w:b/>
          <w:bCs/>
          <w:sz w:val="24"/>
          <w:szCs w:val="24"/>
          <w:lang w:eastAsia="ru-RU"/>
        </w:rPr>
        <w:t>Цыганский романс. </w:t>
      </w:r>
      <w:r w:rsidRPr="008C30B8">
        <w:rPr>
          <w:sz w:val="24"/>
          <w:szCs w:val="24"/>
          <w:lang w:eastAsia="ru-RU"/>
        </w:rPr>
        <w:t xml:space="preserve">Жанр цыганского романса был основан русскими </w:t>
      </w:r>
      <w:r w:rsidRPr="008C30B8">
        <w:rPr>
          <w:b/>
          <w:i/>
          <w:sz w:val="24"/>
          <w:szCs w:val="24"/>
          <w:lang w:eastAsia="ru-RU"/>
        </w:rPr>
        <w:t>композиторами и поэтами, поклонниками цыганской манеры исполнения;</w:t>
      </w:r>
      <w:r w:rsidRPr="008C30B8">
        <w:rPr>
          <w:sz w:val="24"/>
          <w:szCs w:val="24"/>
          <w:lang w:eastAsia="ru-RU"/>
        </w:rPr>
        <w:t xml:space="preserve"> за основу был взят романс обыкновенный, но </w:t>
      </w:r>
      <w:r w:rsidRPr="008C30B8">
        <w:rPr>
          <w:b/>
          <w:i/>
          <w:sz w:val="24"/>
          <w:szCs w:val="24"/>
          <w:lang w:eastAsia="ru-RU"/>
        </w:rPr>
        <w:t>в музыку и тексты были добавлены специфически цыганские приёмы и обороты.</w:t>
      </w:r>
      <w:r w:rsidRPr="008C30B8">
        <w:rPr>
          <w:sz w:val="24"/>
          <w:szCs w:val="24"/>
          <w:lang w:eastAsia="ru-RU"/>
        </w:rPr>
        <w:t xml:space="preserve"> Впоследствии, жанр был развит и изменён до современного состояния самими цыганами. В настоящий момент цыганский романс представляет собой вид песни, имеющий корни как в русском классическом и городском романсе, так и в городской лирической песне, узнаваемо цыганский по музыке и лирике, и может иметь </w:t>
      </w:r>
      <w:r w:rsidRPr="008C30B8">
        <w:rPr>
          <w:sz w:val="24"/>
          <w:szCs w:val="24"/>
          <w:lang w:eastAsia="ru-RU"/>
        </w:rPr>
        <w:lastRenderedPageBreak/>
        <w:t xml:space="preserve">как цыганский, так и русский текст. Темой текста является любовное переживание, от нежности до страсти.   Считается, что русский шансон </w:t>
      </w:r>
      <w:proofErr w:type="gramStart"/>
      <w:r w:rsidRPr="008C30B8">
        <w:rPr>
          <w:sz w:val="24"/>
          <w:szCs w:val="24"/>
          <w:lang w:eastAsia="ru-RU"/>
        </w:rPr>
        <w:t>развился</w:t>
      </w:r>
      <w:proofErr w:type="gramEnd"/>
      <w:r w:rsidRPr="008C30B8">
        <w:rPr>
          <w:sz w:val="24"/>
          <w:szCs w:val="24"/>
          <w:lang w:eastAsia="ru-RU"/>
        </w:rPr>
        <w:t xml:space="preserve"> в том числе под влиянием цыганского романса, переняв от него высокую драматичность и некоторые другие особенности исполнения.</w:t>
      </w:r>
      <w:r w:rsidRPr="008C30B8">
        <w:rPr>
          <w:sz w:val="24"/>
          <w:szCs w:val="24"/>
          <w:lang w:eastAsia="ru-RU"/>
        </w:rPr>
        <w:br/>
      </w:r>
      <w:r w:rsidRPr="008C30B8">
        <w:rPr>
          <w:noProof/>
          <w:sz w:val="24"/>
          <w:szCs w:val="24"/>
          <w:lang w:eastAsia="ru-RU"/>
        </w:rPr>
        <w:drawing>
          <wp:inline distT="0" distB="0" distL="0" distR="0">
            <wp:extent cx="1762125" cy="2381250"/>
            <wp:effectExtent l="0" t="0" r="9525" b="0"/>
            <wp:docPr id="9" name="Рисунок 9" descr="жестокий рома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жестокий романс"/>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2381250"/>
                    </a:xfrm>
                    <a:prstGeom prst="rect">
                      <a:avLst/>
                    </a:prstGeom>
                    <a:noFill/>
                    <a:ln>
                      <a:noFill/>
                    </a:ln>
                  </pic:spPr>
                </pic:pic>
              </a:graphicData>
            </a:graphic>
          </wp:inline>
        </w:drawing>
      </w:r>
      <w:r w:rsidRPr="008C30B8">
        <w:rPr>
          <w:sz w:val="24"/>
          <w:szCs w:val="24"/>
          <w:lang w:eastAsia="ru-RU"/>
        </w:rPr>
        <w:br/>
      </w:r>
    </w:p>
    <w:p w:rsidR="0027467C" w:rsidRPr="000F3560" w:rsidRDefault="0027467C" w:rsidP="0027467C">
      <w:pPr>
        <w:pStyle w:val="a7"/>
        <w:rPr>
          <w:i/>
          <w:sz w:val="24"/>
          <w:szCs w:val="24"/>
          <w:lang w:eastAsia="ru-RU"/>
        </w:rPr>
      </w:pPr>
      <w:r w:rsidRPr="008C30B8">
        <w:rPr>
          <w:b/>
          <w:bCs/>
          <w:sz w:val="24"/>
          <w:szCs w:val="24"/>
          <w:lang w:eastAsia="ru-RU"/>
        </w:rPr>
        <w:t>Жестокий романс</w:t>
      </w:r>
      <w:r w:rsidRPr="008C30B8">
        <w:rPr>
          <w:b/>
          <w:bCs/>
          <w:i/>
          <w:sz w:val="24"/>
          <w:szCs w:val="24"/>
          <w:lang w:eastAsia="ru-RU"/>
        </w:rPr>
        <w:t>. </w:t>
      </w:r>
      <w:r w:rsidR="00977B31" w:rsidRPr="008C30B8">
        <w:rPr>
          <w:b/>
          <w:i/>
          <w:sz w:val="24"/>
          <w:szCs w:val="24"/>
          <w:lang w:eastAsia="ru-RU"/>
        </w:rPr>
        <w:t xml:space="preserve"> </w:t>
      </w:r>
      <w:r w:rsidRPr="008C30B8">
        <w:rPr>
          <w:b/>
          <w:i/>
          <w:sz w:val="24"/>
          <w:szCs w:val="24"/>
          <w:lang w:eastAsia="ru-RU"/>
        </w:rPr>
        <w:t xml:space="preserve"> </w:t>
      </w:r>
      <w:r w:rsidR="00BE5F64" w:rsidRPr="008C30B8">
        <w:rPr>
          <w:b/>
          <w:i/>
          <w:sz w:val="24"/>
          <w:szCs w:val="24"/>
          <w:lang w:eastAsia="ru-RU"/>
        </w:rPr>
        <w:t xml:space="preserve"> </w:t>
      </w:r>
      <w:r w:rsidRPr="008C30B8">
        <w:rPr>
          <w:b/>
          <w:i/>
          <w:sz w:val="24"/>
          <w:szCs w:val="24"/>
          <w:lang w:eastAsia="ru-RU"/>
        </w:rPr>
        <w:t xml:space="preserve"> </w:t>
      </w:r>
      <w:r w:rsidRPr="000F3560">
        <w:rPr>
          <w:i/>
          <w:sz w:val="24"/>
          <w:szCs w:val="24"/>
          <w:lang w:eastAsia="ru-RU"/>
        </w:rPr>
        <w:t>Отличаются они друг от друга главным образом причинами трагедии, а выбор концовок и вовсе невелик: убийство, самоубийство, смерть героя от горя либо смертельное горе.</w:t>
      </w:r>
    </w:p>
    <w:p w:rsidR="0027467C" w:rsidRPr="000F3560" w:rsidRDefault="00133A59" w:rsidP="0027467C">
      <w:pPr>
        <w:pStyle w:val="a7"/>
        <w:rPr>
          <w:sz w:val="24"/>
          <w:szCs w:val="24"/>
          <w:lang w:eastAsia="ru-RU"/>
        </w:rPr>
      </w:pPr>
      <w:r w:rsidRPr="000F3560">
        <w:rPr>
          <w:i/>
          <w:sz w:val="24"/>
          <w:szCs w:val="24"/>
          <w:lang w:eastAsia="ru-RU"/>
        </w:rPr>
        <w:t xml:space="preserve"> </w:t>
      </w:r>
    </w:p>
    <w:p w:rsidR="00BE5F64" w:rsidRPr="008C30B8" w:rsidRDefault="00133A59" w:rsidP="0027467C">
      <w:pPr>
        <w:pStyle w:val="a7"/>
        <w:rPr>
          <w:sz w:val="24"/>
          <w:szCs w:val="24"/>
          <w:lang w:eastAsia="ru-RU"/>
        </w:rPr>
      </w:pPr>
      <w:r w:rsidRPr="008C30B8">
        <w:rPr>
          <w:b/>
          <w:bCs/>
          <w:sz w:val="24"/>
          <w:szCs w:val="24"/>
          <w:lang w:eastAsia="ru-RU"/>
        </w:rPr>
        <w:t xml:space="preserve"> </w:t>
      </w:r>
      <w:r w:rsidR="0027467C" w:rsidRPr="008C30B8">
        <w:rPr>
          <w:sz w:val="24"/>
          <w:szCs w:val="24"/>
          <w:lang w:eastAsia="ru-RU"/>
        </w:rPr>
        <w:t xml:space="preserve">В период, когда романс называли мещанской культурой, творчество этих композиторов стало запрещенным, а сами они предавались гонениям. Они ушли из жизни забытыми, официально непризнанными </w:t>
      </w:r>
      <w:proofErr w:type="spellStart"/>
      <w:r w:rsidR="0027467C" w:rsidRPr="008C30B8">
        <w:rPr>
          <w:sz w:val="24"/>
          <w:szCs w:val="24"/>
          <w:lang w:eastAsia="ru-RU"/>
        </w:rPr>
        <w:t>композиторами-романсистами</w:t>
      </w:r>
      <w:proofErr w:type="spellEnd"/>
      <w:r w:rsidR="0027467C" w:rsidRPr="008C30B8">
        <w:rPr>
          <w:sz w:val="24"/>
          <w:szCs w:val="24"/>
          <w:lang w:eastAsia="ru-RU"/>
        </w:rPr>
        <w:t>. Но популярность этих романсов среди народа была настолько велика, что эти романсы пели и на теплых дружеских вечерах и за столом. Их стали называть старинными и народными романсами.</w:t>
      </w:r>
      <w:r w:rsidR="0027467C" w:rsidRPr="008C30B8">
        <w:rPr>
          <w:sz w:val="24"/>
          <w:szCs w:val="24"/>
          <w:lang w:eastAsia="ru-RU"/>
        </w:rPr>
        <w:br/>
      </w:r>
    </w:p>
    <w:p w:rsidR="00BE5F64" w:rsidRPr="008C30B8" w:rsidRDefault="0027467C" w:rsidP="0027467C">
      <w:pPr>
        <w:pStyle w:val="a7"/>
        <w:rPr>
          <w:sz w:val="24"/>
          <w:szCs w:val="24"/>
          <w:lang w:eastAsia="ru-RU"/>
        </w:rPr>
      </w:pPr>
      <w:r w:rsidRPr="008C30B8">
        <w:rPr>
          <w:sz w:val="24"/>
          <w:szCs w:val="24"/>
          <w:lang w:eastAsia="ru-RU"/>
        </w:rPr>
        <w:t>Тяжелые времена претерпели русский романс и русская эстрада. Валерий Агафонов был одним из первых собирателей утраченного багажа русского романа. Уникальный исполнитель посвятил всю свою жизнь романсу, за что и остался в памяти у народа.</w:t>
      </w:r>
      <w:r w:rsidRPr="008C30B8">
        <w:rPr>
          <w:sz w:val="24"/>
          <w:szCs w:val="24"/>
          <w:lang w:eastAsia="ru-RU"/>
        </w:rPr>
        <w:br/>
        <w:t xml:space="preserve">Романс был сохранен и благодаря русской эмиграции. Именно за границей звучали русские романсы. С возвращением на Родину Александра Вертинского, а в 80-е годы Аллы </w:t>
      </w:r>
      <w:proofErr w:type="spellStart"/>
      <w:r w:rsidRPr="008C30B8">
        <w:rPr>
          <w:sz w:val="24"/>
          <w:szCs w:val="24"/>
          <w:lang w:eastAsia="ru-RU"/>
        </w:rPr>
        <w:t>Баяновой</w:t>
      </w:r>
      <w:proofErr w:type="spellEnd"/>
      <w:r w:rsidRPr="008C30B8">
        <w:rPr>
          <w:sz w:val="24"/>
          <w:szCs w:val="24"/>
          <w:lang w:eastAsia="ru-RU"/>
        </w:rPr>
        <w:t xml:space="preserve"> вернулись забытые романсы.</w:t>
      </w:r>
    </w:p>
    <w:p w:rsidR="00C92AAD" w:rsidRPr="008C30B8" w:rsidRDefault="00C92AAD" w:rsidP="00133A59">
      <w:pPr>
        <w:pStyle w:val="a7"/>
        <w:rPr>
          <w:sz w:val="24"/>
          <w:szCs w:val="24"/>
          <w:lang w:eastAsia="ru-RU"/>
        </w:rPr>
      </w:pPr>
    </w:p>
    <w:p w:rsidR="00133A59" w:rsidRPr="0053244D" w:rsidRDefault="00133A59" w:rsidP="00133A59">
      <w:pPr>
        <w:shd w:val="clear" w:color="auto" w:fill="FFFFFF"/>
        <w:spacing w:before="120" w:after="120" w:line="336" w:lineRule="atLeast"/>
        <w:rPr>
          <w:rFonts w:ascii="Verdana" w:hAnsi="Verdana"/>
          <w:color w:val="000000"/>
          <w:sz w:val="24"/>
          <w:szCs w:val="24"/>
          <w:u w:val="single"/>
          <w:shd w:val="clear" w:color="auto" w:fill="FFFFFF"/>
        </w:rPr>
      </w:pPr>
      <w:r w:rsidRPr="0053244D">
        <w:rPr>
          <w:rFonts w:ascii="Helvetica" w:eastAsia="Times New Roman" w:hAnsi="Helvetica" w:cs="Helvetica"/>
          <w:b/>
          <w:bCs/>
          <w:color w:val="000000"/>
          <w:sz w:val="24"/>
          <w:szCs w:val="24"/>
          <w:u w:val="single"/>
          <w:lang w:eastAsia="ru-RU"/>
        </w:rPr>
        <w:t>Основные жанровые признаки романса</w:t>
      </w:r>
    </w:p>
    <w:p w:rsidR="00133A59" w:rsidRPr="008C30B8" w:rsidRDefault="00133A59" w:rsidP="00133A59">
      <w:pPr>
        <w:shd w:val="clear" w:color="auto" w:fill="FFFFFF"/>
        <w:spacing w:after="0" w:line="315" w:lineRule="atLeast"/>
        <w:outlineLvl w:val="2"/>
        <w:rPr>
          <w:rFonts w:ascii="Helvetica" w:eastAsia="Times New Roman" w:hAnsi="Helvetica" w:cs="Helvetica"/>
          <w:b/>
          <w:bCs/>
          <w:color w:val="000000"/>
          <w:sz w:val="24"/>
          <w:szCs w:val="24"/>
          <w:lang w:eastAsia="ru-RU"/>
        </w:rPr>
      </w:pPr>
    </w:p>
    <w:p w:rsidR="00133A59" w:rsidRPr="008C30B8" w:rsidRDefault="00133A59" w:rsidP="00133A59">
      <w:pPr>
        <w:numPr>
          <w:ilvl w:val="0"/>
          <w:numId w:val="5"/>
        </w:numPr>
        <w:shd w:val="clear" w:color="auto" w:fill="FFFFFF"/>
        <w:spacing w:after="0" w:line="315" w:lineRule="atLeast"/>
        <w:ind w:left="0"/>
        <w:rPr>
          <w:rFonts w:ascii="Helvetica" w:eastAsia="Times New Roman" w:hAnsi="Helvetica" w:cs="Helvetica"/>
          <w:b/>
          <w:color w:val="000000"/>
          <w:sz w:val="24"/>
          <w:szCs w:val="24"/>
          <w:lang w:eastAsia="ru-RU"/>
        </w:rPr>
      </w:pPr>
      <w:r w:rsidRPr="008C30B8">
        <w:rPr>
          <w:rFonts w:ascii="Helvetica" w:eastAsia="Times New Roman" w:hAnsi="Helvetica" w:cs="Helvetica"/>
          <w:color w:val="000000"/>
          <w:sz w:val="24"/>
          <w:szCs w:val="24"/>
          <w:lang w:eastAsia="ru-RU"/>
        </w:rPr>
        <w:t>Содержание романса не выходит за пределы лирики. </w:t>
      </w:r>
      <w:r w:rsidRPr="008C30B8">
        <w:rPr>
          <w:rFonts w:ascii="Helvetica" w:eastAsia="Times New Roman" w:hAnsi="Helvetica" w:cs="Helvetica"/>
          <w:b/>
          <w:color w:val="000000"/>
          <w:sz w:val="24"/>
          <w:szCs w:val="24"/>
          <w:lang w:eastAsia="ru-RU"/>
        </w:rPr>
        <w:t>Текст посвящён некоему </w:t>
      </w:r>
      <w:r w:rsidR="006422E3">
        <w:rPr>
          <w:rFonts w:ascii="Helvetica" w:eastAsia="Times New Roman" w:hAnsi="Helvetica" w:cs="Helvetica"/>
          <w:b/>
          <w:color w:val="000000"/>
          <w:sz w:val="24"/>
          <w:szCs w:val="24"/>
          <w:lang w:eastAsia="ru-RU"/>
        </w:rPr>
        <w:t xml:space="preserve"> п</w:t>
      </w:r>
      <w:r w:rsidRPr="008C30B8">
        <w:rPr>
          <w:rFonts w:ascii="Helvetica" w:eastAsia="Times New Roman" w:hAnsi="Helvetica" w:cs="Helvetica"/>
          <w:b/>
          <w:color w:val="000000"/>
          <w:sz w:val="24"/>
          <w:szCs w:val="24"/>
          <w:lang w:eastAsia="ru-RU"/>
        </w:rPr>
        <w:t>ереживанию, обычно любовному.</w:t>
      </w:r>
    </w:p>
    <w:p w:rsidR="00133A59" w:rsidRPr="008C30B8" w:rsidRDefault="00133A59" w:rsidP="00133A59">
      <w:pPr>
        <w:shd w:val="clear" w:color="auto" w:fill="FFFFFF"/>
        <w:spacing w:after="0" w:line="315" w:lineRule="atLeast"/>
        <w:rPr>
          <w:rFonts w:ascii="Helvetica" w:eastAsia="Times New Roman" w:hAnsi="Helvetica" w:cs="Helvetica"/>
          <w:b/>
          <w:color w:val="000000"/>
          <w:sz w:val="24"/>
          <w:szCs w:val="24"/>
          <w:lang w:eastAsia="ru-RU"/>
        </w:rPr>
      </w:pPr>
    </w:p>
    <w:p w:rsidR="00133A59" w:rsidRPr="008C30B8" w:rsidRDefault="00133A59" w:rsidP="00133A59">
      <w:pPr>
        <w:numPr>
          <w:ilvl w:val="0"/>
          <w:numId w:val="5"/>
        </w:numPr>
        <w:shd w:val="clear" w:color="auto" w:fill="FFFFFF"/>
        <w:spacing w:after="0" w:line="315" w:lineRule="atLeast"/>
        <w:ind w:left="0"/>
        <w:rPr>
          <w:rFonts w:ascii="Helvetica" w:eastAsia="Times New Roman" w:hAnsi="Helvetica" w:cs="Helvetica"/>
          <w:color w:val="000000"/>
          <w:sz w:val="24"/>
          <w:szCs w:val="24"/>
          <w:lang w:eastAsia="ru-RU"/>
        </w:rPr>
      </w:pPr>
      <w:r w:rsidRPr="008C30B8">
        <w:rPr>
          <w:rFonts w:ascii="Helvetica" w:eastAsia="Times New Roman" w:hAnsi="Helvetica" w:cs="Helvetica"/>
          <w:b/>
          <w:color w:val="000000"/>
          <w:sz w:val="24"/>
          <w:szCs w:val="24"/>
          <w:lang w:eastAsia="ru-RU"/>
        </w:rPr>
        <w:t>Романс характеризуется только одним лирическим настроением</w:t>
      </w:r>
      <w:r w:rsidRPr="008C30B8">
        <w:rPr>
          <w:rFonts w:ascii="Helvetica" w:eastAsia="Times New Roman" w:hAnsi="Helvetica" w:cs="Helvetica"/>
          <w:color w:val="000000"/>
          <w:sz w:val="24"/>
          <w:szCs w:val="24"/>
          <w:lang w:eastAsia="ru-RU"/>
        </w:rPr>
        <w:t>. Однако спектр </w:t>
      </w:r>
      <w:proofErr w:type="gramStart"/>
      <w:r w:rsidRPr="008C30B8">
        <w:rPr>
          <w:rFonts w:ascii="Helvetica" w:eastAsia="Times New Roman" w:hAnsi="Helvetica" w:cs="Helvetica"/>
          <w:color w:val="000000"/>
          <w:sz w:val="24"/>
          <w:szCs w:val="24"/>
          <w:lang w:eastAsia="ru-RU"/>
        </w:rPr>
        <w:t>эмоциональных</w:t>
      </w:r>
      <w:proofErr w:type="gramEnd"/>
      <w:r w:rsidRPr="008C30B8">
        <w:rPr>
          <w:rFonts w:ascii="Helvetica" w:eastAsia="Times New Roman" w:hAnsi="Helvetica" w:cs="Helvetica"/>
          <w:color w:val="000000"/>
          <w:sz w:val="24"/>
          <w:szCs w:val="24"/>
          <w:lang w:eastAsia="ru-RU"/>
        </w:rPr>
        <w:t> состоянийв романсе настолько велик, что каждый исполнитель и слушатель имеет возможность выбрать наиболее близкое ему.</w:t>
      </w:r>
    </w:p>
    <w:p w:rsidR="00133A59" w:rsidRPr="008C30B8" w:rsidRDefault="00133A59" w:rsidP="00133A59">
      <w:pPr>
        <w:shd w:val="clear" w:color="auto" w:fill="FFFFFF"/>
        <w:spacing w:after="0" w:line="315" w:lineRule="atLeast"/>
        <w:rPr>
          <w:rFonts w:ascii="Helvetica" w:eastAsia="Times New Roman" w:hAnsi="Helvetica" w:cs="Helvetica"/>
          <w:color w:val="000000"/>
          <w:sz w:val="24"/>
          <w:szCs w:val="24"/>
          <w:lang w:eastAsia="ru-RU"/>
        </w:rPr>
      </w:pPr>
    </w:p>
    <w:p w:rsidR="00133A59" w:rsidRPr="008C30B8" w:rsidRDefault="00133A59" w:rsidP="00133A59">
      <w:pPr>
        <w:numPr>
          <w:ilvl w:val="0"/>
          <w:numId w:val="5"/>
        </w:numPr>
        <w:shd w:val="clear" w:color="auto" w:fill="FFFFFF"/>
        <w:spacing w:after="0" w:line="315" w:lineRule="atLeast"/>
        <w:ind w:left="0"/>
        <w:rPr>
          <w:rFonts w:ascii="Helvetica" w:eastAsia="Times New Roman" w:hAnsi="Helvetica" w:cs="Helvetica"/>
          <w:b/>
          <w:color w:val="000000"/>
          <w:sz w:val="24"/>
          <w:szCs w:val="24"/>
          <w:lang w:eastAsia="ru-RU"/>
        </w:rPr>
      </w:pPr>
      <w:r w:rsidRPr="008C30B8">
        <w:rPr>
          <w:rFonts w:ascii="Helvetica" w:eastAsia="Times New Roman" w:hAnsi="Helvetica" w:cs="Helvetica"/>
          <w:color w:val="000000"/>
          <w:sz w:val="24"/>
          <w:szCs w:val="24"/>
          <w:lang w:eastAsia="ru-RU"/>
        </w:rPr>
        <w:t>В связи с тем, что романс обычно выражает любовное переживание, он либо имеет, либо подразумевает адресата, </w:t>
      </w:r>
      <w:proofErr w:type="gramStart"/>
      <w:r w:rsidRPr="008C30B8">
        <w:rPr>
          <w:rFonts w:ascii="Helvetica" w:eastAsia="Times New Roman" w:hAnsi="Helvetica" w:cs="Helvetica"/>
          <w:color w:val="000000"/>
          <w:sz w:val="24"/>
          <w:szCs w:val="24"/>
          <w:lang w:eastAsia="ru-RU"/>
        </w:rPr>
        <w:t>а</w:t>
      </w:r>
      <w:proofErr w:type="gramEnd"/>
      <w:r w:rsidRPr="008C30B8">
        <w:rPr>
          <w:rFonts w:ascii="Helvetica" w:eastAsia="Times New Roman" w:hAnsi="Helvetica" w:cs="Helvetica"/>
          <w:color w:val="000000"/>
          <w:sz w:val="24"/>
          <w:szCs w:val="24"/>
          <w:lang w:eastAsia="ru-RU"/>
        </w:rPr>
        <w:t> следовательно, изначально </w:t>
      </w:r>
      <w:r w:rsidRPr="008C30B8">
        <w:rPr>
          <w:rFonts w:ascii="Helvetica" w:eastAsia="Times New Roman" w:hAnsi="Helvetica" w:cs="Helvetica"/>
          <w:b/>
          <w:color w:val="000000"/>
          <w:sz w:val="24"/>
          <w:szCs w:val="24"/>
          <w:lang w:eastAsia="ru-RU"/>
        </w:rPr>
        <w:t>диалогичен в самом своём содержании.</w:t>
      </w:r>
    </w:p>
    <w:p w:rsidR="00133A59" w:rsidRPr="008C30B8" w:rsidRDefault="00133A59" w:rsidP="00133A59">
      <w:pPr>
        <w:shd w:val="clear" w:color="auto" w:fill="FFFFFF"/>
        <w:spacing w:after="0" w:line="315" w:lineRule="atLeast"/>
        <w:rPr>
          <w:rFonts w:ascii="Helvetica" w:eastAsia="Times New Roman" w:hAnsi="Helvetica" w:cs="Helvetica"/>
          <w:b/>
          <w:color w:val="000000"/>
          <w:sz w:val="24"/>
          <w:szCs w:val="24"/>
          <w:lang w:eastAsia="ru-RU"/>
        </w:rPr>
      </w:pPr>
    </w:p>
    <w:p w:rsidR="00133A59" w:rsidRPr="008C30B8" w:rsidRDefault="00133A59" w:rsidP="00133A59">
      <w:pPr>
        <w:numPr>
          <w:ilvl w:val="0"/>
          <w:numId w:val="5"/>
        </w:numPr>
        <w:shd w:val="clear" w:color="auto" w:fill="FFFFFF"/>
        <w:spacing w:after="0" w:line="315" w:lineRule="atLeast"/>
        <w:ind w:left="0"/>
        <w:rPr>
          <w:rFonts w:ascii="Helvetica" w:eastAsia="Times New Roman" w:hAnsi="Helvetica" w:cs="Helvetica"/>
          <w:b/>
          <w:color w:val="000000"/>
          <w:sz w:val="24"/>
          <w:szCs w:val="24"/>
          <w:lang w:eastAsia="ru-RU"/>
        </w:rPr>
      </w:pPr>
      <w:r w:rsidRPr="008C30B8">
        <w:rPr>
          <w:rFonts w:ascii="Helvetica" w:eastAsia="Times New Roman" w:hAnsi="Helvetica" w:cs="Helvetica"/>
          <w:color w:val="000000"/>
          <w:sz w:val="24"/>
          <w:szCs w:val="24"/>
          <w:lang w:eastAsia="ru-RU"/>
        </w:rPr>
        <w:t>Наличие двух героев порождает одно из самых важных качеств романса — </w:t>
      </w:r>
      <w:r w:rsidRPr="008C30B8">
        <w:rPr>
          <w:rFonts w:ascii="Helvetica" w:eastAsia="Times New Roman" w:hAnsi="Helvetica" w:cs="Helvetica"/>
          <w:b/>
          <w:color w:val="000000"/>
          <w:sz w:val="24"/>
          <w:szCs w:val="24"/>
          <w:lang w:eastAsia="ru-RU"/>
        </w:rPr>
        <w:t>его интимность, камерность.</w:t>
      </w:r>
    </w:p>
    <w:p w:rsidR="00133A59" w:rsidRPr="008C30B8" w:rsidRDefault="00133A59" w:rsidP="00133A59">
      <w:pPr>
        <w:shd w:val="clear" w:color="auto" w:fill="FFFFFF"/>
        <w:spacing w:after="0" w:line="315" w:lineRule="atLeast"/>
        <w:rPr>
          <w:rFonts w:ascii="Helvetica" w:eastAsia="Times New Roman" w:hAnsi="Helvetica" w:cs="Helvetica"/>
          <w:b/>
          <w:color w:val="000000"/>
          <w:sz w:val="24"/>
          <w:szCs w:val="24"/>
          <w:lang w:eastAsia="ru-RU"/>
        </w:rPr>
      </w:pPr>
    </w:p>
    <w:p w:rsidR="00133A59" w:rsidRPr="008C30B8" w:rsidRDefault="00133A59" w:rsidP="00133A59">
      <w:pPr>
        <w:numPr>
          <w:ilvl w:val="0"/>
          <w:numId w:val="5"/>
        </w:numPr>
        <w:shd w:val="clear" w:color="auto" w:fill="FFFFFF"/>
        <w:spacing w:after="0" w:line="315" w:lineRule="atLeast"/>
        <w:ind w:left="0"/>
        <w:rPr>
          <w:rFonts w:ascii="Helvetica" w:eastAsia="Times New Roman" w:hAnsi="Helvetica" w:cs="Helvetica"/>
          <w:b/>
          <w:color w:val="000000"/>
          <w:sz w:val="24"/>
          <w:szCs w:val="24"/>
          <w:lang w:eastAsia="ru-RU"/>
        </w:rPr>
      </w:pPr>
      <w:r w:rsidRPr="008C30B8">
        <w:rPr>
          <w:rFonts w:ascii="Helvetica" w:eastAsia="Times New Roman" w:hAnsi="Helvetica" w:cs="Helvetica"/>
          <w:color w:val="000000"/>
          <w:sz w:val="24"/>
          <w:szCs w:val="24"/>
          <w:lang w:eastAsia="ru-RU"/>
        </w:rPr>
        <w:t>Романс как вокально-поэтический жанр представляет собой </w:t>
      </w:r>
      <w:r w:rsidRPr="008C30B8">
        <w:rPr>
          <w:rFonts w:ascii="Helvetica" w:eastAsia="Times New Roman" w:hAnsi="Helvetica" w:cs="Helvetica"/>
          <w:b/>
          <w:color w:val="000000"/>
          <w:sz w:val="24"/>
          <w:szCs w:val="24"/>
          <w:lang w:eastAsia="ru-RU"/>
        </w:rPr>
        <w:t>трёхгранную структуру, в которой одинаковозначимы слово, музыка и речь.</w:t>
      </w:r>
    </w:p>
    <w:p w:rsidR="00133A59" w:rsidRPr="008C30B8" w:rsidRDefault="00133A59" w:rsidP="00133A59">
      <w:pPr>
        <w:shd w:val="clear" w:color="auto" w:fill="FFFFFF"/>
        <w:spacing w:after="0" w:line="315" w:lineRule="atLeast"/>
        <w:rPr>
          <w:rFonts w:ascii="Helvetica" w:eastAsia="Times New Roman" w:hAnsi="Helvetica" w:cs="Helvetica"/>
          <w:color w:val="000000"/>
          <w:sz w:val="24"/>
          <w:szCs w:val="24"/>
          <w:lang w:eastAsia="ru-RU"/>
        </w:rPr>
      </w:pPr>
    </w:p>
    <w:p w:rsidR="00133A59" w:rsidRPr="008C30B8" w:rsidRDefault="00133A59" w:rsidP="00133A59">
      <w:pPr>
        <w:shd w:val="clear" w:color="auto" w:fill="FFFFFF"/>
        <w:spacing w:after="0" w:line="315" w:lineRule="atLeast"/>
        <w:outlineLvl w:val="1"/>
        <w:rPr>
          <w:rFonts w:ascii="Helvetica" w:eastAsia="Times New Roman" w:hAnsi="Helvetica" w:cs="Helvetica"/>
          <w:b/>
          <w:bCs/>
          <w:color w:val="000000"/>
          <w:sz w:val="24"/>
          <w:szCs w:val="24"/>
          <w:lang w:eastAsia="ru-RU"/>
        </w:rPr>
      </w:pPr>
      <w:r w:rsidRPr="008C30B8">
        <w:rPr>
          <w:rFonts w:ascii="Helvetica" w:eastAsia="Times New Roman" w:hAnsi="Helvetica" w:cs="Helvetica"/>
          <w:b/>
          <w:bCs/>
          <w:color w:val="000000"/>
          <w:sz w:val="24"/>
          <w:szCs w:val="24"/>
          <w:lang w:eastAsia="ru-RU"/>
        </w:rPr>
        <w:t>Романс в опере</w:t>
      </w:r>
    </w:p>
    <w:p w:rsidR="00133A59" w:rsidRPr="008C30B8" w:rsidRDefault="00133A59" w:rsidP="00133A59">
      <w:pPr>
        <w:shd w:val="clear" w:color="auto" w:fill="FFFFFF"/>
        <w:spacing w:after="0" w:line="315" w:lineRule="atLeast"/>
        <w:rPr>
          <w:rFonts w:ascii="Helvetica" w:eastAsia="Times New Roman" w:hAnsi="Helvetica" w:cs="Helvetica"/>
          <w:color w:val="000000"/>
          <w:sz w:val="24"/>
          <w:szCs w:val="24"/>
          <w:lang w:eastAsia="ru-RU"/>
        </w:rPr>
      </w:pPr>
      <w:r w:rsidRPr="008C30B8">
        <w:rPr>
          <w:rFonts w:ascii="Helvetica" w:eastAsia="Times New Roman" w:hAnsi="Helvetica" w:cs="Helvetica"/>
          <w:color w:val="000000"/>
          <w:sz w:val="24"/>
          <w:szCs w:val="24"/>
          <w:lang w:eastAsia="ru-RU"/>
        </w:rPr>
        <w:t>Романс встречается и в операх (например, романс Рауля в первом действии «Гугенотов»)</w:t>
      </w:r>
    </w:p>
    <w:p w:rsidR="00133A59" w:rsidRPr="008C30B8" w:rsidRDefault="00133A59" w:rsidP="00133A59">
      <w:pPr>
        <w:shd w:val="clear" w:color="auto" w:fill="FFFFFF"/>
        <w:spacing w:after="0" w:line="315" w:lineRule="atLeast"/>
        <w:rPr>
          <w:rFonts w:ascii="Helvetica" w:eastAsia="Times New Roman" w:hAnsi="Helvetica" w:cs="Helvetica"/>
          <w:color w:val="000000"/>
          <w:sz w:val="24"/>
          <w:szCs w:val="24"/>
          <w:lang w:eastAsia="ru-RU"/>
        </w:rPr>
      </w:pPr>
    </w:p>
    <w:p w:rsidR="00133A59" w:rsidRPr="008C30B8" w:rsidRDefault="00133A59" w:rsidP="00133A59">
      <w:pPr>
        <w:shd w:val="clear" w:color="auto" w:fill="FFFFFF"/>
        <w:spacing w:after="0" w:line="315" w:lineRule="atLeast"/>
        <w:outlineLvl w:val="1"/>
        <w:rPr>
          <w:rFonts w:ascii="Helvetica" w:eastAsia="Times New Roman" w:hAnsi="Helvetica" w:cs="Helvetica"/>
          <w:b/>
          <w:bCs/>
          <w:color w:val="000000"/>
          <w:sz w:val="24"/>
          <w:szCs w:val="24"/>
          <w:lang w:eastAsia="ru-RU"/>
        </w:rPr>
      </w:pPr>
      <w:r w:rsidRPr="008C30B8">
        <w:rPr>
          <w:rFonts w:ascii="Helvetica" w:eastAsia="Times New Roman" w:hAnsi="Helvetica" w:cs="Helvetica"/>
          <w:b/>
          <w:bCs/>
          <w:color w:val="000000"/>
          <w:sz w:val="24"/>
          <w:szCs w:val="24"/>
          <w:lang w:eastAsia="ru-RU"/>
        </w:rPr>
        <w:t>Инструментальный романс</w:t>
      </w:r>
    </w:p>
    <w:p w:rsidR="006422E3" w:rsidRDefault="00133A59" w:rsidP="00133A59">
      <w:pPr>
        <w:shd w:val="clear" w:color="auto" w:fill="FFFFFF"/>
        <w:spacing w:after="0" w:line="315" w:lineRule="atLeast"/>
        <w:rPr>
          <w:rFonts w:ascii="Helvetica" w:eastAsia="Times New Roman" w:hAnsi="Helvetica" w:cs="Helvetica"/>
          <w:b/>
          <w:i/>
          <w:color w:val="000000"/>
          <w:sz w:val="24"/>
          <w:szCs w:val="24"/>
          <w:lang w:eastAsia="ru-RU"/>
        </w:rPr>
      </w:pPr>
      <w:r w:rsidRPr="008C30B8">
        <w:rPr>
          <w:rFonts w:ascii="Helvetica" w:eastAsia="Times New Roman" w:hAnsi="Helvetica" w:cs="Helvetica"/>
          <w:color w:val="000000"/>
          <w:sz w:val="24"/>
          <w:szCs w:val="24"/>
          <w:lang w:eastAsia="ru-RU"/>
        </w:rPr>
        <w:t>Форма романса перешла и в инструментальную музыку под названием «romance sans </w:t>
      </w:r>
      <w:proofErr w:type="spellStart"/>
      <w:r w:rsidRPr="008C30B8">
        <w:rPr>
          <w:rFonts w:ascii="Helvetica" w:eastAsia="Times New Roman" w:hAnsi="Helvetica" w:cs="Helvetica"/>
          <w:color w:val="000000"/>
          <w:sz w:val="24"/>
          <w:szCs w:val="24"/>
          <w:lang w:eastAsia="ru-RU"/>
        </w:rPr>
        <w:t>paroles</w:t>
      </w:r>
      <w:proofErr w:type="spellEnd"/>
      <w:r w:rsidRPr="008C30B8">
        <w:rPr>
          <w:rFonts w:ascii="Helvetica" w:eastAsia="Times New Roman" w:hAnsi="Helvetica" w:cs="Helvetica"/>
          <w:color w:val="000000"/>
          <w:sz w:val="24"/>
          <w:szCs w:val="24"/>
          <w:lang w:eastAsia="ru-RU"/>
        </w:rPr>
        <w:t>» (= «</w:t>
      </w:r>
      <w:proofErr w:type="spellStart"/>
      <w:r w:rsidRPr="008C30B8">
        <w:rPr>
          <w:rFonts w:ascii="Helvetica" w:eastAsia="Times New Roman" w:hAnsi="Helvetica" w:cs="Helvetica"/>
          <w:color w:val="000000"/>
          <w:sz w:val="24"/>
          <w:szCs w:val="24"/>
          <w:lang w:eastAsia="ru-RU"/>
        </w:rPr>
        <w:t>songwithout</w:t>
      </w:r>
      <w:proofErr w:type="spellEnd"/>
      <w:r w:rsidRPr="008C30B8">
        <w:rPr>
          <w:rFonts w:ascii="Helvetica" w:eastAsia="Times New Roman" w:hAnsi="Helvetica" w:cs="Helvetica"/>
          <w:color w:val="000000"/>
          <w:sz w:val="24"/>
          <w:szCs w:val="24"/>
          <w:lang w:eastAsia="ru-RU"/>
        </w:rPr>
        <w:t> </w:t>
      </w:r>
      <w:proofErr w:type="spellStart"/>
      <w:r w:rsidRPr="008C30B8">
        <w:rPr>
          <w:rFonts w:ascii="Helvetica" w:eastAsia="Times New Roman" w:hAnsi="Helvetica" w:cs="Helvetica"/>
          <w:color w:val="000000"/>
          <w:sz w:val="24"/>
          <w:szCs w:val="24"/>
          <w:lang w:eastAsia="ru-RU"/>
        </w:rPr>
        <w:t>words</w:t>
      </w:r>
      <w:proofErr w:type="spellEnd"/>
      <w:r w:rsidRPr="008C30B8">
        <w:rPr>
          <w:rFonts w:ascii="Helvetica" w:eastAsia="Times New Roman" w:hAnsi="Helvetica" w:cs="Helvetica"/>
          <w:color w:val="000000"/>
          <w:sz w:val="24"/>
          <w:szCs w:val="24"/>
          <w:lang w:eastAsia="ru-RU"/>
        </w:rPr>
        <w:t>», «</w:t>
      </w:r>
      <w:proofErr w:type="spellStart"/>
      <w:r w:rsidRPr="008C30B8">
        <w:rPr>
          <w:rFonts w:ascii="Helvetica" w:eastAsia="Times New Roman" w:hAnsi="Helvetica" w:cs="Helvetica"/>
          <w:color w:val="000000"/>
          <w:sz w:val="24"/>
          <w:szCs w:val="24"/>
          <w:lang w:eastAsia="ru-RU"/>
        </w:rPr>
        <w:t>Lied</w:t>
      </w:r>
      <w:proofErr w:type="spellEnd"/>
      <w:r w:rsidRPr="008C30B8">
        <w:rPr>
          <w:rFonts w:ascii="Helvetica" w:eastAsia="Times New Roman" w:hAnsi="Helvetica" w:cs="Helvetica"/>
          <w:color w:val="000000"/>
          <w:sz w:val="24"/>
          <w:szCs w:val="24"/>
          <w:lang w:eastAsia="ru-RU"/>
        </w:rPr>
        <w:t> </w:t>
      </w:r>
      <w:proofErr w:type="spellStart"/>
      <w:r w:rsidRPr="008C30B8">
        <w:rPr>
          <w:rFonts w:ascii="Helvetica" w:eastAsia="Times New Roman" w:hAnsi="Helvetica" w:cs="Helvetica"/>
          <w:color w:val="000000"/>
          <w:sz w:val="24"/>
          <w:szCs w:val="24"/>
          <w:lang w:eastAsia="ru-RU"/>
        </w:rPr>
        <w:t>ohne</w:t>
      </w:r>
      <w:proofErr w:type="spellEnd"/>
      <w:r w:rsidRPr="008C30B8">
        <w:rPr>
          <w:rFonts w:ascii="Helvetica" w:eastAsia="Times New Roman" w:hAnsi="Helvetica" w:cs="Helvetica"/>
          <w:color w:val="000000"/>
          <w:sz w:val="24"/>
          <w:szCs w:val="24"/>
          <w:lang w:eastAsia="ru-RU"/>
        </w:rPr>
        <w:t> </w:t>
      </w:r>
      <w:proofErr w:type="spellStart"/>
      <w:r w:rsidRPr="008C30B8">
        <w:rPr>
          <w:rFonts w:ascii="Helvetica" w:eastAsia="Times New Roman" w:hAnsi="Helvetica" w:cs="Helvetica"/>
          <w:color w:val="000000"/>
          <w:sz w:val="24"/>
          <w:szCs w:val="24"/>
          <w:lang w:eastAsia="ru-RU"/>
        </w:rPr>
        <w:t>Worte</w:t>
      </w:r>
      <w:proofErr w:type="spellEnd"/>
      <w:r w:rsidRPr="008C30B8">
        <w:rPr>
          <w:rFonts w:ascii="Helvetica" w:eastAsia="Times New Roman" w:hAnsi="Helvetica" w:cs="Helvetica"/>
          <w:color w:val="000000"/>
          <w:sz w:val="24"/>
          <w:szCs w:val="24"/>
          <w:lang w:eastAsia="ru-RU"/>
        </w:rPr>
        <w:t>», «песня без слов»): это — пьеса в коленном складе с преобладающим мелодическим значением. </w:t>
      </w:r>
      <w:r w:rsidRPr="008C30B8">
        <w:rPr>
          <w:rFonts w:ascii="Helvetica" w:eastAsia="Times New Roman" w:hAnsi="Helvetica" w:cs="Helvetica"/>
          <w:b/>
          <w:i/>
          <w:color w:val="000000"/>
          <w:sz w:val="24"/>
          <w:szCs w:val="24"/>
          <w:lang w:eastAsia="ru-RU"/>
        </w:rPr>
        <w:t>Такие романсы пишутся для фортепиано </w:t>
      </w:r>
    </w:p>
    <w:p w:rsidR="00133A59" w:rsidRPr="008C30B8" w:rsidRDefault="00133A59" w:rsidP="00133A59">
      <w:pPr>
        <w:shd w:val="clear" w:color="auto" w:fill="FFFFFF"/>
        <w:spacing w:after="0" w:line="315" w:lineRule="atLeast"/>
        <w:rPr>
          <w:rFonts w:ascii="Helvetica" w:eastAsia="Times New Roman" w:hAnsi="Helvetica" w:cs="Helvetica"/>
          <w:b/>
          <w:i/>
          <w:color w:val="000000"/>
          <w:sz w:val="24"/>
          <w:szCs w:val="24"/>
          <w:lang w:eastAsia="ru-RU"/>
        </w:rPr>
      </w:pPr>
      <w:r w:rsidRPr="008C30B8">
        <w:rPr>
          <w:rFonts w:ascii="Helvetica" w:eastAsia="Times New Roman" w:hAnsi="Helvetica" w:cs="Helvetica"/>
          <w:b/>
          <w:i/>
          <w:color w:val="000000"/>
          <w:sz w:val="24"/>
          <w:szCs w:val="24"/>
          <w:lang w:eastAsia="ru-RU"/>
        </w:rPr>
        <w:t>(</w:t>
      </w:r>
      <w:r w:rsidR="006422E3" w:rsidRPr="008C30B8">
        <w:rPr>
          <w:rFonts w:ascii="Helvetica" w:eastAsia="Times New Roman" w:hAnsi="Helvetica" w:cs="Helvetica"/>
          <w:b/>
          <w:i/>
          <w:color w:val="5F5DB7"/>
          <w:sz w:val="24"/>
          <w:szCs w:val="24"/>
          <w:u w:val="single"/>
          <w:lang w:eastAsia="ru-RU"/>
        </w:rPr>
        <w:t>Мендел</w:t>
      </w:r>
      <w:r w:rsidRPr="008C30B8">
        <w:rPr>
          <w:rFonts w:ascii="Helvetica" w:eastAsia="Times New Roman" w:hAnsi="Helvetica" w:cs="Helvetica"/>
          <w:b/>
          <w:i/>
          <w:color w:val="5F5DB7"/>
          <w:sz w:val="24"/>
          <w:szCs w:val="24"/>
          <w:u w:val="single"/>
          <w:lang w:eastAsia="ru-RU"/>
        </w:rPr>
        <w:t>ьсон</w:t>
      </w:r>
      <w:r w:rsidRPr="008C30B8">
        <w:rPr>
          <w:rFonts w:ascii="Helvetica" w:eastAsia="Times New Roman" w:hAnsi="Helvetica" w:cs="Helvetica"/>
          <w:b/>
          <w:i/>
          <w:color w:val="000000"/>
          <w:sz w:val="24"/>
          <w:szCs w:val="24"/>
          <w:lang w:eastAsia="ru-RU"/>
        </w:rPr>
        <w:t>) или для какого-нибудь другого сольного инструмента, с аккомпанементом.</w:t>
      </w:r>
    </w:p>
    <w:p w:rsidR="00133A59" w:rsidRPr="008C30B8" w:rsidRDefault="00133A59" w:rsidP="00C92AAD">
      <w:pPr>
        <w:pStyle w:val="a7"/>
        <w:rPr>
          <w:sz w:val="24"/>
          <w:szCs w:val="24"/>
          <w:lang w:eastAsia="ru-RU"/>
        </w:rPr>
      </w:pPr>
    </w:p>
    <w:p w:rsidR="00C92AAD" w:rsidRPr="008C30B8" w:rsidRDefault="00C92AAD" w:rsidP="00554A5C">
      <w:pPr>
        <w:pStyle w:val="a7"/>
        <w:jc w:val="center"/>
        <w:rPr>
          <w:sz w:val="24"/>
          <w:szCs w:val="24"/>
          <w:lang w:eastAsia="ru-RU"/>
        </w:rPr>
      </w:pPr>
      <w:bookmarkStart w:id="0" w:name="_GoBack"/>
      <w:bookmarkEnd w:id="0"/>
    </w:p>
    <w:p w:rsidR="00C92AAD" w:rsidRDefault="00554A5C" w:rsidP="000F3560">
      <w:pPr>
        <w:pStyle w:val="a7"/>
        <w:jc w:val="center"/>
        <w:rPr>
          <w:b/>
          <w:bCs/>
          <w:sz w:val="24"/>
          <w:szCs w:val="24"/>
          <w:u w:val="single"/>
          <w:lang w:eastAsia="ru-RU"/>
        </w:rPr>
      </w:pPr>
      <w:r w:rsidRPr="0053244D">
        <w:rPr>
          <w:b/>
          <w:bCs/>
          <w:sz w:val="24"/>
          <w:szCs w:val="24"/>
          <w:u w:val="single"/>
          <w:lang w:eastAsia="ru-RU"/>
        </w:rPr>
        <w:t>ИСТОРИЯ ОДНОГО РОМАНСА</w:t>
      </w:r>
    </w:p>
    <w:p w:rsidR="006422E3" w:rsidRPr="0053244D" w:rsidRDefault="006422E3" w:rsidP="000F3560">
      <w:pPr>
        <w:pStyle w:val="a7"/>
        <w:jc w:val="center"/>
        <w:rPr>
          <w:sz w:val="24"/>
          <w:szCs w:val="24"/>
          <w:u w:val="single"/>
          <w:lang w:eastAsia="ru-RU"/>
        </w:rPr>
      </w:pPr>
    </w:p>
    <w:p w:rsidR="0027467C" w:rsidRDefault="006422E3" w:rsidP="0027467C">
      <w:pPr>
        <w:pStyle w:val="a7"/>
        <w:rPr>
          <w:b/>
          <w:bCs/>
          <w:sz w:val="24"/>
          <w:szCs w:val="24"/>
          <w:lang w:eastAsia="ru-RU"/>
        </w:rPr>
      </w:pPr>
      <w:r>
        <w:rPr>
          <w:b/>
          <w:bCs/>
          <w:sz w:val="24"/>
          <w:szCs w:val="24"/>
          <w:lang w:eastAsia="ru-RU"/>
        </w:rPr>
        <w:t>«</w:t>
      </w:r>
      <w:r w:rsidR="0027467C" w:rsidRPr="008C30B8">
        <w:rPr>
          <w:b/>
          <w:bCs/>
          <w:sz w:val="24"/>
          <w:szCs w:val="24"/>
          <w:lang w:eastAsia="ru-RU"/>
        </w:rPr>
        <w:t>ОТЦВЕЛИ УЖ ДАВНО ХРИЗАНТЕМЫ</w:t>
      </w:r>
      <w:r>
        <w:rPr>
          <w:b/>
          <w:bCs/>
          <w:sz w:val="24"/>
          <w:szCs w:val="24"/>
          <w:lang w:eastAsia="ru-RU"/>
        </w:rPr>
        <w:t xml:space="preserve"> В САДУ»</w:t>
      </w:r>
    </w:p>
    <w:p w:rsidR="006422E3" w:rsidRPr="008C30B8" w:rsidRDefault="006422E3" w:rsidP="0027467C">
      <w:pPr>
        <w:pStyle w:val="a7"/>
        <w:rPr>
          <w:sz w:val="24"/>
          <w:szCs w:val="24"/>
          <w:lang w:eastAsia="ru-RU"/>
        </w:rPr>
      </w:pPr>
    </w:p>
    <w:p w:rsidR="006422E3" w:rsidRDefault="0027467C" w:rsidP="0053244D">
      <w:pPr>
        <w:pStyle w:val="a7"/>
        <w:rPr>
          <w:sz w:val="24"/>
          <w:szCs w:val="24"/>
          <w:lang w:eastAsia="ru-RU"/>
        </w:rPr>
      </w:pPr>
      <w:r w:rsidRPr="008C30B8">
        <w:rPr>
          <w:sz w:val="24"/>
          <w:szCs w:val="24"/>
          <w:lang w:eastAsia="ru-RU"/>
        </w:rPr>
        <w:t>9 ноября 1918 года на Кубани нелепый трагический случай оборвал жизнь талантливого композитора и поэта, автора всемирно известного романса "Отцвели хризан</w:t>
      </w:r>
      <w:r w:rsidR="000F3560">
        <w:rPr>
          <w:sz w:val="24"/>
          <w:szCs w:val="24"/>
          <w:lang w:eastAsia="ru-RU"/>
        </w:rPr>
        <w:t xml:space="preserve">темы" Николая Ивановича </w:t>
      </w:r>
      <w:proofErr w:type="spellStart"/>
      <w:r w:rsidR="000F3560">
        <w:rPr>
          <w:sz w:val="24"/>
          <w:szCs w:val="24"/>
          <w:lang w:eastAsia="ru-RU"/>
        </w:rPr>
        <w:t>Харито</w:t>
      </w:r>
      <w:proofErr w:type="spellEnd"/>
      <w:r w:rsidR="000F3560">
        <w:rPr>
          <w:sz w:val="24"/>
          <w:szCs w:val="24"/>
          <w:lang w:eastAsia="ru-RU"/>
        </w:rPr>
        <w:t>.</w:t>
      </w:r>
      <w:r w:rsidRPr="008C30B8">
        <w:rPr>
          <w:sz w:val="24"/>
          <w:szCs w:val="24"/>
          <w:lang w:eastAsia="ru-RU"/>
        </w:rPr>
        <w:br/>
        <w:t xml:space="preserve">По легенде, в ту секунду, когда прозвучал выстрел и Николай </w:t>
      </w:r>
      <w:proofErr w:type="spellStart"/>
      <w:r w:rsidRPr="008C30B8">
        <w:rPr>
          <w:sz w:val="24"/>
          <w:szCs w:val="24"/>
          <w:lang w:eastAsia="ru-RU"/>
        </w:rPr>
        <w:t>Харито</w:t>
      </w:r>
      <w:proofErr w:type="spellEnd"/>
      <w:r w:rsidRPr="008C30B8">
        <w:rPr>
          <w:sz w:val="24"/>
          <w:szCs w:val="24"/>
          <w:lang w:eastAsia="ru-RU"/>
        </w:rPr>
        <w:t xml:space="preserve"> упал замертво, сраженный пулей ревнивца-офицера барона </w:t>
      </w:r>
      <w:proofErr w:type="spellStart"/>
      <w:r w:rsidRPr="008C30B8">
        <w:rPr>
          <w:sz w:val="24"/>
          <w:szCs w:val="24"/>
          <w:lang w:eastAsia="ru-RU"/>
        </w:rPr>
        <w:t>Бонгардена</w:t>
      </w:r>
      <w:proofErr w:type="spellEnd"/>
      <w:r w:rsidRPr="008C30B8">
        <w:rPr>
          <w:sz w:val="24"/>
          <w:szCs w:val="24"/>
          <w:lang w:eastAsia="ru-RU"/>
        </w:rPr>
        <w:t>, в соседнем зале одного из ресторанов города Тихорецка, где праздновали свадьбу, кто-то запел тихо-тихо: "Отцвели уж давно хризантемы в саду". Автор этого романса лежал, истекая кровью, и улыбка навсегда зас</w:t>
      </w:r>
      <w:r w:rsidR="000F3560">
        <w:rPr>
          <w:sz w:val="24"/>
          <w:szCs w:val="24"/>
          <w:lang w:eastAsia="ru-RU"/>
        </w:rPr>
        <w:t>тыла на его прекрасном лице... </w:t>
      </w:r>
    </w:p>
    <w:p w:rsidR="0053244D" w:rsidRDefault="0027467C" w:rsidP="0053244D">
      <w:pPr>
        <w:pStyle w:val="a7"/>
        <w:rPr>
          <w:sz w:val="24"/>
          <w:szCs w:val="24"/>
          <w:lang w:eastAsia="ru-RU"/>
        </w:rPr>
      </w:pPr>
      <w:r w:rsidRPr="008C30B8">
        <w:rPr>
          <w:sz w:val="24"/>
          <w:szCs w:val="24"/>
          <w:lang w:eastAsia="ru-RU"/>
        </w:rPr>
        <w:br/>
      </w:r>
      <w:r w:rsidR="00B03DF2" w:rsidRPr="008C30B8">
        <w:rPr>
          <w:sz w:val="24"/>
          <w:szCs w:val="24"/>
          <w:lang w:eastAsia="ru-RU"/>
        </w:rPr>
        <w:t xml:space="preserve"> </w:t>
      </w:r>
      <w:r w:rsidR="006422E3">
        <w:rPr>
          <w:sz w:val="24"/>
          <w:szCs w:val="24"/>
          <w:lang w:eastAsia="ru-RU"/>
        </w:rPr>
        <w:t xml:space="preserve"> </w:t>
      </w:r>
    </w:p>
    <w:p w:rsidR="0053244D" w:rsidRDefault="0053244D" w:rsidP="0053244D">
      <w:pPr>
        <w:pStyle w:val="a7"/>
        <w:rPr>
          <w:sz w:val="24"/>
          <w:szCs w:val="24"/>
          <w:lang w:eastAsia="ru-RU"/>
        </w:rPr>
      </w:pPr>
    </w:p>
    <w:p w:rsidR="00554A5C" w:rsidRDefault="0027467C" w:rsidP="000F3560">
      <w:pPr>
        <w:pStyle w:val="a7"/>
        <w:jc w:val="center"/>
        <w:rPr>
          <w:b/>
          <w:sz w:val="24"/>
          <w:szCs w:val="24"/>
          <w:lang w:eastAsia="ru-RU"/>
        </w:rPr>
      </w:pPr>
      <w:r w:rsidRPr="008C30B8">
        <w:rPr>
          <w:sz w:val="24"/>
          <w:szCs w:val="24"/>
          <w:lang w:eastAsia="ru-RU"/>
        </w:rPr>
        <w:br/>
      </w:r>
      <w:r w:rsidR="00C92AAD" w:rsidRPr="008C30B8">
        <w:rPr>
          <w:sz w:val="24"/>
          <w:szCs w:val="24"/>
          <w:lang w:eastAsia="ru-RU"/>
        </w:rPr>
        <w:t xml:space="preserve"> </w:t>
      </w:r>
      <w:r w:rsidRPr="000F3560">
        <w:rPr>
          <w:b/>
          <w:sz w:val="24"/>
          <w:szCs w:val="24"/>
          <w:lang w:eastAsia="ru-RU"/>
        </w:rPr>
        <w:t xml:space="preserve">Старинные романсы! Сколько в них душевного тепла и обаяния, мелодичности и эмоциональной взволнованности! </w:t>
      </w:r>
      <w:r w:rsidR="000F3560" w:rsidRPr="000F3560">
        <w:rPr>
          <w:b/>
          <w:sz w:val="24"/>
          <w:szCs w:val="24"/>
          <w:lang w:eastAsia="ru-RU"/>
        </w:rPr>
        <w:t xml:space="preserve">  </w:t>
      </w:r>
      <w:r w:rsidRPr="000F3560">
        <w:rPr>
          <w:b/>
          <w:sz w:val="24"/>
          <w:szCs w:val="24"/>
          <w:lang w:eastAsia="ru-RU"/>
        </w:rPr>
        <w:t>Многие из этих произведений со временем забылись, о них нынче даже не вспоминают. Но другие, наиболее яркие и талантливые — "Я вас любил", "Выхожу один я на дорогу", "Я встретил вас" — пленяют и сегодня лирическим настроением и пра</w:t>
      </w:r>
      <w:r w:rsidR="000F3560" w:rsidRPr="000F3560">
        <w:rPr>
          <w:b/>
          <w:sz w:val="24"/>
          <w:szCs w:val="24"/>
          <w:lang w:eastAsia="ru-RU"/>
        </w:rPr>
        <w:t>вдивостью передаваемых чувств.</w:t>
      </w:r>
    </w:p>
    <w:p w:rsidR="006422E3" w:rsidRDefault="006422E3" w:rsidP="000F3560">
      <w:pPr>
        <w:pStyle w:val="a7"/>
        <w:jc w:val="center"/>
        <w:rPr>
          <w:b/>
          <w:sz w:val="24"/>
          <w:szCs w:val="24"/>
          <w:lang w:eastAsia="ru-RU"/>
        </w:rPr>
      </w:pPr>
    </w:p>
    <w:p w:rsidR="006422E3" w:rsidRDefault="006422E3" w:rsidP="000F3560">
      <w:pPr>
        <w:pStyle w:val="a7"/>
        <w:jc w:val="center"/>
        <w:rPr>
          <w:b/>
          <w:sz w:val="24"/>
          <w:szCs w:val="24"/>
          <w:lang w:eastAsia="ru-RU"/>
        </w:rPr>
      </w:pPr>
    </w:p>
    <w:p w:rsidR="006422E3" w:rsidRDefault="006422E3" w:rsidP="006422E3">
      <w:pPr>
        <w:pStyle w:val="a7"/>
        <w:jc w:val="right"/>
        <w:rPr>
          <w:b/>
          <w:sz w:val="20"/>
          <w:szCs w:val="20"/>
        </w:rPr>
      </w:pPr>
      <w:r w:rsidRPr="006422E3">
        <w:rPr>
          <w:b/>
          <w:sz w:val="20"/>
          <w:szCs w:val="20"/>
        </w:rPr>
        <w:t>Подготовила информацию музыкальный руководитель:</w:t>
      </w:r>
    </w:p>
    <w:p w:rsidR="006422E3" w:rsidRPr="006422E3" w:rsidRDefault="006422E3" w:rsidP="006422E3">
      <w:pPr>
        <w:pStyle w:val="a7"/>
        <w:jc w:val="right"/>
        <w:rPr>
          <w:sz w:val="20"/>
          <w:szCs w:val="20"/>
        </w:rPr>
      </w:pPr>
      <w:r>
        <w:rPr>
          <w:sz w:val="20"/>
          <w:szCs w:val="20"/>
        </w:rPr>
        <w:t>Горбина Елена Владимировна</w:t>
      </w:r>
    </w:p>
    <w:p w:rsidR="006422E3" w:rsidRPr="006422E3" w:rsidRDefault="006422E3" w:rsidP="006422E3">
      <w:pPr>
        <w:pStyle w:val="a7"/>
        <w:jc w:val="right"/>
        <w:rPr>
          <w:b/>
          <w:sz w:val="20"/>
          <w:szCs w:val="20"/>
        </w:rPr>
      </w:pPr>
      <w:r>
        <w:rPr>
          <w:b/>
          <w:sz w:val="20"/>
          <w:szCs w:val="20"/>
        </w:rPr>
        <w:t xml:space="preserve"> </w:t>
      </w:r>
    </w:p>
    <w:sectPr w:rsidR="006422E3" w:rsidRPr="006422E3" w:rsidSect="00EC5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738"/>
    <w:multiLevelType w:val="multilevel"/>
    <w:tmpl w:val="CE64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D33179"/>
    <w:multiLevelType w:val="multilevel"/>
    <w:tmpl w:val="62527AFE"/>
    <w:lvl w:ilvl="0">
      <w:start w:val="1"/>
      <w:numFmt w:val="decimal"/>
      <w:lvlText w:val="%1."/>
      <w:lvlJc w:val="left"/>
      <w:pPr>
        <w:tabs>
          <w:tab w:val="num" w:pos="2628"/>
        </w:tabs>
        <w:ind w:left="2628" w:hanging="360"/>
      </w:p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2">
    <w:nsid w:val="1D4A5505"/>
    <w:multiLevelType w:val="multilevel"/>
    <w:tmpl w:val="16367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A516EA"/>
    <w:multiLevelType w:val="multilevel"/>
    <w:tmpl w:val="A8DE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561B0"/>
    <w:multiLevelType w:val="multilevel"/>
    <w:tmpl w:val="D8A6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47305D"/>
    <w:multiLevelType w:val="multilevel"/>
    <w:tmpl w:val="16367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C87AA6"/>
    <w:multiLevelType w:val="multilevel"/>
    <w:tmpl w:val="F198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2D51C1"/>
    <w:multiLevelType w:val="multilevel"/>
    <w:tmpl w:val="16367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B48"/>
    <w:rsid w:val="00062BBB"/>
    <w:rsid w:val="00066B78"/>
    <w:rsid w:val="000F3560"/>
    <w:rsid w:val="00133A59"/>
    <w:rsid w:val="001C1993"/>
    <w:rsid w:val="00256A1B"/>
    <w:rsid w:val="00266BE5"/>
    <w:rsid w:val="0027467C"/>
    <w:rsid w:val="002B6E8F"/>
    <w:rsid w:val="0033305A"/>
    <w:rsid w:val="00417DA1"/>
    <w:rsid w:val="004B2124"/>
    <w:rsid w:val="0053244D"/>
    <w:rsid w:val="00541B47"/>
    <w:rsid w:val="00554A5C"/>
    <w:rsid w:val="00583EA2"/>
    <w:rsid w:val="005D3B48"/>
    <w:rsid w:val="00602AE6"/>
    <w:rsid w:val="006422E3"/>
    <w:rsid w:val="006E3554"/>
    <w:rsid w:val="0084615A"/>
    <w:rsid w:val="008C30B8"/>
    <w:rsid w:val="008F3AFA"/>
    <w:rsid w:val="00977B31"/>
    <w:rsid w:val="00A014C9"/>
    <w:rsid w:val="00A25EEC"/>
    <w:rsid w:val="00B03DF2"/>
    <w:rsid w:val="00B067EE"/>
    <w:rsid w:val="00BB4E22"/>
    <w:rsid w:val="00BE5F64"/>
    <w:rsid w:val="00C82526"/>
    <w:rsid w:val="00C92AAD"/>
    <w:rsid w:val="00CD3E44"/>
    <w:rsid w:val="00E13716"/>
    <w:rsid w:val="00EC5D68"/>
    <w:rsid w:val="00F166D2"/>
    <w:rsid w:val="00F54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D68"/>
  </w:style>
  <w:style w:type="paragraph" w:styleId="1">
    <w:name w:val="heading 1"/>
    <w:basedOn w:val="a"/>
    <w:next w:val="a"/>
    <w:link w:val="10"/>
    <w:uiPriority w:val="9"/>
    <w:qFormat/>
    <w:rsid w:val="0027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825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25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5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526"/>
    <w:rPr>
      <w:rFonts w:ascii="Tahoma" w:hAnsi="Tahoma" w:cs="Tahoma"/>
      <w:sz w:val="16"/>
      <w:szCs w:val="16"/>
    </w:rPr>
  </w:style>
  <w:style w:type="character" w:customStyle="1" w:styleId="20">
    <w:name w:val="Заголовок 2 Знак"/>
    <w:basedOn w:val="a0"/>
    <w:link w:val="2"/>
    <w:uiPriority w:val="9"/>
    <w:rsid w:val="00C825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2526"/>
    <w:rPr>
      <w:rFonts w:ascii="Times New Roman" w:eastAsia="Times New Roman" w:hAnsi="Times New Roman" w:cs="Times New Roman"/>
      <w:b/>
      <w:bCs/>
      <w:sz w:val="27"/>
      <w:szCs w:val="27"/>
      <w:lang w:eastAsia="ru-RU"/>
    </w:rPr>
  </w:style>
  <w:style w:type="character" w:customStyle="1" w:styleId="w">
    <w:name w:val="w"/>
    <w:basedOn w:val="a0"/>
    <w:rsid w:val="00C82526"/>
  </w:style>
  <w:style w:type="character" w:customStyle="1" w:styleId="apple-converted-space">
    <w:name w:val="apple-converted-space"/>
    <w:basedOn w:val="a0"/>
    <w:rsid w:val="00C82526"/>
  </w:style>
  <w:style w:type="paragraph" w:styleId="a5">
    <w:name w:val="Normal (Web)"/>
    <w:basedOn w:val="a"/>
    <w:uiPriority w:val="99"/>
    <w:semiHidden/>
    <w:unhideWhenUsed/>
    <w:rsid w:val="00C82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82526"/>
    <w:rPr>
      <w:color w:val="0000FF"/>
      <w:u w:val="single"/>
    </w:rPr>
  </w:style>
  <w:style w:type="character" w:customStyle="1" w:styleId="10">
    <w:name w:val="Заголовок 1 Знак"/>
    <w:basedOn w:val="a0"/>
    <w:link w:val="1"/>
    <w:uiPriority w:val="9"/>
    <w:rsid w:val="0027467C"/>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7467C"/>
    <w:pPr>
      <w:spacing w:after="0" w:line="240" w:lineRule="auto"/>
    </w:pPr>
  </w:style>
  <w:style w:type="character" w:styleId="a8">
    <w:name w:val="Strong"/>
    <w:basedOn w:val="a0"/>
    <w:uiPriority w:val="22"/>
    <w:qFormat/>
    <w:rsid w:val="00602AE6"/>
    <w:rPr>
      <w:b/>
      <w:bCs/>
    </w:rPr>
  </w:style>
  <w:style w:type="character" w:styleId="a9">
    <w:name w:val="Emphasis"/>
    <w:basedOn w:val="a0"/>
    <w:uiPriority w:val="20"/>
    <w:qFormat/>
    <w:rsid w:val="00602AE6"/>
    <w:rPr>
      <w:i/>
      <w:iCs/>
    </w:rPr>
  </w:style>
  <w:style w:type="paragraph" w:styleId="aa">
    <w:name w:val="List Paragraph"/>
    <w:basedOn w:val="a"/>
    <w:uiPriority w:val="34"/>
    <w:qFormat/>
    <w:rsid w:val="00B03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825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25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5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526"/>
    <w:rPr>
      <w:rFonts w:ascii="Tahoma" w:hAnsi="Tahoma" w:cs="Tahoma"/>
      <w:sz w:val="16"/>
      <w:szCs w:val="16"/>
    </w:rPr>
  </w:style>
  <w:style w:type="character" w:customStyle="1" w:styleId="20">
    <w:name w:val="Заголовок 2 Знак"/>
    <w:basedOn w:val="a0"/>
    <w:link w:val="2"/>
    <w:uiPriority w:val="9"/>
    <w:rsid w:val="00C825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2526"/>
    <w:rPr>
      <w:rFonts w:ascii="Times New Roman" w:eastAsia="Times New Roman" w:hAnsi="Times New Roman" w:cs="Times New Roman"/>
      <w:b/>
      <w:bCs/>
      <w:sz w:val="27"/>
      <w:szCs w:val="27"/>
      <w:lang w:eastAsia="ru-RU"/>
    </w:rPr>
  </w:style>
  <w:style w:type="character" w:customStyle="1" w:styleId="w">
    <w:name w:val="w"/>
    <w:basedOn w:val="a0"/>
    <w:rsid w:val="00C82526"/>
  </w:style>
  <w:style w:type="character" w:customStyle="1" w:styleId="apple-converted-space">
    <w:name w:val="apple-converted-space"/>
    <w:basedOn w:val="a0"/>
    <w:rsid w:val="00C82526"/>
  </w:style>
  <w:style w:type="paragraph" w:styleId="a5">
    <w:name w:val="Normal (Web)"/>
    <w:basedOn w:val="a"/>
    <w:uiPriority w:val="99"/>
    <w:semiHidden/>
    <w:unhideWhenUsed/>
    <w:rsid w:val="00C82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82526"/>
    <w:rPr>
      <w:color w:val="0000FF"/>
      <w:u w:val="single"/>
    </w:rPr>
  </w:style>
  <w:style w:type="character" w:customStyle="1" w:styleId="10">
    <w:name w:val="Заголовок 1 Знак"/>
    <w:basedOn w:val="a0"/>
    <w:link w:val="1"/>
    <w:uiPriority w:val="9"/>
    <w:rsid w:val="0027467C"/>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7467C"/>
    <w:pPr>
      <w:spacing w:after="0" w:line="240" w:lineRule="auto"/>
    </w:pPr>
  </w:style>
  <w:style w:type="character" w:styleId="a8">
    <w:name w:val="Strong"/>
    <w:basedOn w:val="a0"/>
    <w:uiPriority w:val="22"/>
    <w:qFormat/>
    <w:rsid w:val="00602AE6"/>
    <w:rPr>
      <w:b/>
      <w:bCs/>
    </w:rPr>
  </w:style>
  <w:style w:type="character" w:styleId="a9">
    <w:name w:val="Emphasis"/>
    <w:basedOn w:val="a0"/>
    <w:uiPriority w:val="20"/>
    <w:qFormat/>
    <w:rsid w:val="00602AE6"/>
    <w:rPr>
      <w:i/>
      <w:iCs/>
    </w:rPr>
  </w:style>
  <w:style w:type="paragraph" w:styleId="aa">
    <w:name w:val="List Paragraph"/>
    <w:basedOn w:val="a"/>
    <w:uiPriority w:val="34"/>
    <w:qFormat/>
    <w:rsid w:val="00B03DF2"/>
    <w:pPr>
      <w:ind w:left="720"/>
      <w:contextualSpacing/>
    </w:pPr>
  </w:style>
</w:styles>
</file>

<file path=word/webSettings.xml><?xml version="1.0" encoding="utf-8"?>
<w:webSettings xmlns:r="http://schemas.openxmlformats.org/officeDocument/2006/relationships" xmlns:w="http://schemas.openxmlformats.org/wordprocessingml/2006/main">
  <w:divs>
    <w:div w:id="33237559">
      <w:bodyDiv w:val="1"/>
      <w:marLeft w:val="0"/>
      <w:marRight w:val="0"/>
      <w:marTop w:val="0"/>
      <w:marBottom w:val="0"/>
      <w:divBdr>
        <w:top w:val="none" w:sz="0" w:space="0" w:color="auto"/>
        <w:left w:val="none" w:sz="0" w:space="0" w:color="auto"/>
        <w:bottom w:val="none" w:sz="0" w:space="0" w:color="auto"/>
        <w:right w:val="none" w:sz="0" w:space="0" w:color="auto"/>
      </w:divBdr>
    </w:div>
    <w:div w:id="162163934">
      <w:bodyDiv w:val="1"/>
      <w:marLeft w:val="0"/>
      <w:marRight w:val="0"/>
      <w:marTop w:val="0"/>
      <w:marBottom w:val="0"/>
      <w:divBdr>
        <w:top w:val="none" w:sz="0" w:space="0" w:color="auto"/>
        <w:left w:val="none" w:sz="0" w:space="0" w:color="auto"/>
        <w:bottom w:val="none" w:sz="0" w:space="0" w:color="auto"/>
        <w:right w:val="none" w:sz="0" w:space="0" w:color="auto"/>
      </w:divBdr>
      <w:divsChild>
        <w:div w:id="1575507137">
          <w:marLeft w:val="0"/>
          <w:marRight w:val="0"/>
          <w:marTop w:val="0"/>
          <w:marBottom w:val="0"/>
          <w:divBdr>
            <w:top w:val="none" w:sz="0" w:space="0" w:color="auto"/>
            <w:left w:val="none" w:sz="0" w:space="0" w:color="auto"/>
            <w:bottom w:val="none" w:sz="0" w:space="0" w:color="auto"/>
            <w:right w:val="none" w:sz="0" w:space="0" w:color="auto"/>
          </w:divBdr>
          <w:divsChild>
            <w:div w:id="1304577885">
              <w:marLeft w:val="0"/>
              <w:marRight w:val="0"/>
              <w:marTop w:val="0"/>
              <w:marBottom w:val="0"/>
              <w:divBdr>
                <w:top w:val="none" w:sz="0" w:space="0" w:color="auto"/>
                <w:left w:val="none" w:sz="0" w:space="0" w:color="auto"/>
                <w:bottom w:val="none" w:sz="0" w:space="0" w:color="auto"/>
                <w:right w:val="none" w:sz="0" w:space="0" w:color="auto"/>
              </w:divBdr>
              <w:divsChild>
                <w:div w:id="893734278">
                  <w:marLeft w:val="0"/>
                  <w:marRight w:val="0"/>
                  <w:marTop w:val="0"/>
                  <w:marBottom w:val="0"/>
                  <w:divBdr>
                    <w:top w:val="none" w:sz="0" w:space="0" w:color="auto"/>
                    <w:left w:val="none" w:sz="0" w:space="0" w:color="auto"/>
                    <w:bottom w:val="none" w:sz="0" w:space="0" w:color="auto"/>
                    <w:right w:val="none" w:sz="0" w:space="0" w:color="auto"/>
                  </w:divBdr>
                </w:div>
                <w:div w:id="6364222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17915741">
          <w:marLeft w:val="0"/>
          <w:marRight w:val="0"/>
          <w:marTop w:val="150"/>
          <w:marBottom w:val="0"/>
          <w:divBdr>
            <w:top w:val="none" w:sz="0" w:space="0" w:color="auto"/>
            <w:left w:val="none" w:sz="0" w:space="0" w:color="auto"/>
            <w:bottom w:val="none" w:sz="0" w:space="0" w:color="auto"/>
            <w:right w:val="none" w:sz="0" w:space="0" w:color="auto"/>
          </w:divBdr>
          <w:divsChild>
            <w:div w:id="481973208">
              <w:marLeft w:val="0"/>
              <w:marRight w:val="0"/>
              <w:marTop w:val="0"/>
              <w:marBottom w:val="0"/>
              <w:divBdr>
                <w:top w:val="none" w:sz="0" w:space="0" w:color="auto"/>
                <w:left w:val="none" w:sz="0" w:space="0" w:color="auto"/>
                <w:bottom w:val="none" w:sz="0" w:space="0" w:color="auto"/>
                <w:right w:val="none" w:sz="0" w:space="0" w:color="auto"/>
              </w:divBdr>
            </w:div>
            <w:div w:id="5444882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6111439">
      <w:bodyDiv w:val="1"/>
      <w:marLeft w:val="0"/>
      <w:marRight w:val="0"/>
      <w:marTop w:val="0"/>
      <w:marBottom w:val="0"/>
      <w:divBdr>
        <w:top w:val="none" w:sz="0" w:space="0" w:color="auto"/>
        <w:left w:val="none" w:sz="0" w:space="0" w:color="auto"/>
        <w:bottom w:val="none" w:sz="0" w:space="0" w:color="auto"/>
        <w:right w:val="none" w:sz="0" w:space="0" w:color="auto"/>
      </w:divBdr>
    </w:div>
    <w:div w:id="605771009">
      <w:bodyDiv w:val="1"/>
      <w:marLeft w:val="0"/>
      <w:marRight w:val="0"/>
      <w:marTop w:val="0"/>
      <w:marBottom w:val="0"/>
      <w:divBdr>
        <w:top w:val="none" w:sz="0" w:space="0" w:color="auto"/>
        <w:left w:val="none" w:sz="0" w:space="0" w:color="auto"/>
        <w:bottom w:val="none" w:sz="0" w:space="0" w:color="auto"/>
        <w:right w:val="none" w:sz="0" w:space="0" w:color="auto"/>
      </w:divBdr>
      <w:divsChild>
        <w:div w:id="1850412537">
          <w:marLeft w:val="0"/>
          <w:marRight w:val="336"/>
          <w:marTop w:val="120"/>
          <w:marBottom w:val="312"/>
          <w:divBdr>
            <w:top w:val="none" w:sz="0" w:space="0" w:color="auto"/>
            <w:left w:val="none" w:sz="0" w:space="0" w:color="auto"/>
            <w:bottom w:val="none" w:sz="0" w:space="0" w:color="auto"/>
            <w:right w:val="none" w:sz="0" w:space="0" w:color="auto"/>
          </w:divBdr>
          <w:divsChild>
            <w:div w:id="1811315497">
              <w:marLeft w:val="0"/>
              <w:marRight w:val="0"/>
              <w:marTop w:val="0"/>
              <w:marBottom w:val="0"/>
              <w:divBdr>
                <w:top w:val="single" w:sz="6" w:space="0" w:color="CCCCCC"/>
                <w:left w:val="single" w:sz="6" w:space="0" w:color="CCCCCC"/>
                <w:bottom w:val="single" w:sz="6" w:space="0" w:color="CCCCCC"/>
                <w:right w:val="single" w:sz="6" w:space="0" w:color="CCCCCC"/>
              </w:divBdr>
              <w:divsChild>
                <w:div w:id="1983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4545">
      <w:bodyDiv w:val="1"/>
      <w:marLeft w:val="0"/>
      <w:marRight w:val="0"/>
      <w:marTop w:val="0"/>
      <w:marBottom w:val="0"/>
      <w:divBdr>
        <w:top w:val="none" w:sz="0" w:space="0" w:color="auto"/>
        <w:left w:val="none" w:sz="0" w:space="0" w:color="auto"/>
        <w:bottom w:val="none" w:sz="0" w:space="0" w:color="auto"/>
        <w:right w:val="none" w:sz="0" w:space="0" w:color="auto"/>
      </w:divBdr>
      <w:divsChild>
        <w:div w:id="563757346">
          <w:marLeft w:val="150"/>
          <w:marRight w:val="150"/>
          <w:marTop w:val="150"/>
          <w:marBottom w:val="150"/>
          <w:divBdr>
            <w:top w:val="none" w:sz="0" w:space="0" w:color="auto"/>
            <w:left w:val="none" w:sz="0" w:space="0" w:color="auto"/>
            <w:bottom w:val="none" w:sz="0" w:space="0" w:color="auto"/>
            <w:right w:val="none" w:sz="0" w:space="0" w:color="auto"/>
          </w:divBdr>
        </w:div>
        <w:div w:id="1300527371">
          <w:marLeft w:val="0"/>
          <w:marRight w:val="0"/>
          <w:marTop w:val="0"/>
          <w:marBottom w:val="0"/>
          <w:divBdr>
            <w:top w:val="none" w:sz="0" w:space="0" w:color="auto"/>
            <w:left w:val="none" w:sz="0" w:space="0" w:color="auto"/>
            <w:bottom w:val="none" w:sz="0" w:space="0" w:color="auto"/>
            <w:right w:val="none" w:sz="0" w:space="0" w:color="auto"/>
          </w:divBdr>
        </w:div>
      </w:divsChild>
    </w:div>
    <w:div w:id="1201358916">
      <w:bodyDiv w:val="1"/>
      <w:marLeft w:val="0"/>
      <w:marRight w:val="0"/>
      <w:marTop w:val="0"/>
      <w:marBottom w:val="0"/>
      <w:divBdr>
        <w:top w:val="none" w:sz="0" w:space="0" w:color="auto"/>
        <w:left w:val="none" w:sz="0" w:space="0" w:color="auto"/>
        <w:bottom w:val="none" w:sz="0" w:space="0" w:color="auto"/>
        <w:right w:val="none" w:sz="0" w:space="0" w:color="auto"/>
      </w:divBdr>
      <w:divsChild>
        <w:div w:id="2075622567">
          <w:marLeft w:val="0"/>
          <w:marRight w:val="0"/>
          <w:marTop w:val="0"/>
          <w:marBottom w:val="0"/>
          <w:divBdr>
            <w:top w:val="none" w:sz="0" w:space="0" w:color="auto"/>
            <w:left w:val="none" w:sz="0" w:space="0" w:color="auto"/>
            <w:bottom w:val="none" w:sz="0" w:space="0" w:color="auto"/>
            <w:right w:val="none" w:sz="0" w:space="0" w:color="auto"/>
          </w:divBdr>
          <w:divsChild>
            <w:div w:id="1828278931">
              <w:marLeft w:val="0"/>
              <w:marRight w:val="0"/>
              <w:marTop w:val="150"/>
              <w:marBottom w:val="0"/>
              <w:divBdr>
                <w:top w:val="none" w:sz="0" w:space="0" w:color="auto"/>
                <w:left w:val="none" w:sz="0" w:space="0" w:color="auto"/>
                <w:bottom w:val="none" w:sz="0" w:space="0" w:color="auto"/>
                <w:right w:val="none" w:sz="0" w:space="0" w:color="auto"/>
              </w:divBdr>
              <w:divsChild>
                <w:div w:id="9466157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84466241">
          <w:marLeft w:val="0"/>
          <w:marRight w:val="0"/>
          <w:marTop w:val="150"/>
          <w:marBottom w:val="0"/>
          <w:divBdr>
            <w:top w:val="none" w:sz="0" w:space="0" w:color="auto"/>
            <w:left w:val="none" w:sz="0" w:space="0" w:color="auto"/>
            <w:bottom w:val="none" w:sz="0" w:space="0" w:color="auto"/>
            <w:right w:val="none" w:sz="0" w:space="0" w:color="auto"/>
          </w:divBdr>
          <w:divsChild>
            <w:div w:id="10851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3143">
      <w:bodyDiv w:val="1"/>
      <w:marLeft w:val="0"/>
      <w:marRight w:val="0"/>
      <w:marTop w:val="0"/>
      <w:marBottom w:val="0"/>
      <w:divBdr>
        <w:top w:val="none" w:sz="0" w:space="0" w:color="auto"/>
        <w:left w:val="none" w:sz="0" w:space="0" w:color="auto"/>
        <w:bottom w:val="none" w:sz="0" w:space="0" w:color="auto"/>
        <w:right w:val="none" w:sz="0" w:space="0" w:color="auto"/>
      </w:divBdr>
    </w:div>
    <w:div w:id="2133328383">
      <w:bodyDiv w:val="1"/>
      <w:marLeft w:val="0"/>
      <w:marRight w:val="0"/>
      <w:marTop w:val="0"/>
      <w:marBottom w:val="0"/>
      <w:divBdr>
        <w:top w:val="none" w:sz="0" w:space="0" w:color="auto"/>
        <w:left w:val="none" w:sz="0" w:space="0" w:color="auto"/>
        <w:bottom w:val="none" w:sz="0" w:space="0" w:color="auto"/>
        <w:right w:val="none" w:sz="0" w:space="0" w:color="auto"/>
      </w:divBdr>
      <w:divsChild>
        <w:div w:id="1900633804">
          <w:marLeft w:val="0"/>
          <w:marRight w:val="0"/>
          <w:marTop w:val="0"/>
          <w:marBottom w:val="0"/>
          <w:divBdr>
            <w:top w:val="single" w:sz="6" w:space="5" w:color="AAAAAA"/>
            <w:left w:val="single" w:sz="6" w:space="5" w:color="AAAAAA"/>
            <w:bottom w:val="single" w:sz="6" w:space="5" w:color="AAAAAA"/>
            <w:right w:val="single" w:sz="6" w:space="5" w:color="AAAAAA"/>
          </w:divBdr>
        </w:div>
        <w:div w:id="205889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1%80%D0%B5%D0%B3%D0%B2%D0%B0%D0%B4%D0%B7%D0%B5,_%D0%9D%D0%B0%D0%BD%D0%B8_%D0%93%D0%B5%D0%BE%D1%80%D0%B3%D0%B8%D0%B5%D0%B2%D0%BD%D0%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wikipedia.org/wiki/%D0%9F%D0%BE%D0%BD%D0%BE%D0%BC%D0%B0%D1%80%D1%91%D0%B2%D0%B0,_%D0%92%D0%B0%D0%BB%D0%B5%D0%BD%D1%82%D0%B8%D0%BD%D0%B0_%D0%94%D0%BC%D0%B8%D1%82%D1%80%D0%B8%D0%B5%D0%B2%D0%BD%D0%B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D9A7C-3353-490F-9491-20D9ED57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Бухгалтерия</cp:lastModifiedBy>
  <cp:revision>16</cp:revision>
  <cp:lastPrinted>2016-11-02T07:13:00Z</cp:lastPrinted>
  <dcterms:created xsi:type="dcterms:W3CDTF">2016-09-19T13:26:00Z</dcterms:created>
  <dcterms:modified xsi:type="dcterms:W3CDTF">2016-11-07T09:42:00Z</dcterms:modified>
</cp:coreProperties>
</file>